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F" w:rsidRPr="000D0718" w:rsidRDefault="00AA4DEB" w:rsidP="00B8502C">
      <w:pPr>
        <w:jc w:val="center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Dyrektor XI Liceum Ogólnokształcące imienia  Rotmistrza W</w:t>
      </w:r>
      <w:r w:rsidR="000F083F">
        <w:rPr>
          <w:rFonts w:ascii="Times New Roman" w:hAnsi="Times New Roman" w:cs="Times New Roman"/>
        </w:rPr>
        <w:t>itolda Pileckiego w Białymstoku</w:t>
      </w:r>
      <w:r w:rsidRPr="000D0718">
        <w:rPr>
          <w:rFonts w:ascii="Times New Roman" w:hAnsi="Times New Roman" w:cs="Times New Roman"/>
        </w:rPr>
        <w:t xml:space="preserve">,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>ul. Grottgera 9 ogłasza pisemny nieograniczony przetarg na wynajem 1 m</w:t>
      </w:r>
      <w:r w:rsidRPr="000D0718">
        <w:rPr>
          <w:rFonts w:ascii="Times New Roman" w:hAnsi="Times New Roman" w:cs="Times New Roman"/>
          <w:vertAlign w:val="superscript"/>
        </w:rPr>
        <w:t>2</w:t>
      </w:r>
      <w:r w:rsidRPr="000D0718">
        <w:rPr>
          <w:rFonts w:ascii="Times New Roman" w:hAnsi="Times New Roman" w:cs="Times New Roman"/>
        </w:rPr>
        <w:t xml:space="preserve"> powierzchni użytkowej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 xml:space="preserve">na </w:t>
      </w:r>
      <w:r w:rsidRPr="0069351F">
        <w:rPr>
          <w:rFonts w:ascii="Times New Roman" w:hAnsi="Times New Roman" w:cs="Times New Roman"/>
        </w:rPr>
        <w:t xml:space="preserve">ustawienie </w:t>
      </w:r>
      <w:r w:rsidR="0069351F" w:rsidRPr="0069351F">
        <w:rPr>
          <w:rFonts w:ascii="Times New Roman" w:hAnsi="Times New Roman" w:cs="Times New Roman"/>
        </w:rPr>
        <w:t xml:space="preserve">automatu </w:t>
      </w:r>
      <w:r w:rsidR="0069351F">
        <w:rPr>
          <w:rFonts w:ascii="Times New Roman" w:hAnsi="Times New Roman" w:cs="Times New Roman"/>
        </w:rPr>
        <w:t>samosprzedającego napoje gorące</w:t>
      </w:r>
      <w:r w:rsidR="0069351F" w:rsidRPr="0069351F">
        <w:rPr>
          <w:rFonts w:ascii="Times New Roman" w:hAnsi="Times New Roman" w:cs="Times New Roman"/>
        </w:rPr>
        <w:t xml:space="preserve"> i automatu samosprzedającego przekąski i napoje zimne</w:t>
      </w:r>
      <w:r w:rsidR="009B1DAC">
        <w:rPr>
          <w:rFonts w:ascii="Times New Roman" w:hAnsi="Times New Roman" w:cs="Times New Roman"/>
        </w:rPr>
        <w:t xml:space="preserve"> i gorące</w:t>
      </w:r>
      <w:r w:rsidR="0069351F" w:rsidRPr="0069351F">
        <w:rPr>
          <w:rFonts w:ascii="Times New Roman" w:hAnsi="Times New Roman" w:cs="Times New Roman"/>
        </w:rPr>
        <w:t>.</w:t>
      </w:r>
    </w:p>
    <w:p w:rsidR="0027268F" w:rsidRPr="000D0718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1. Przedmiotem przetargu jest cena </w:t>
      </w:r>
      <w:r w:rsidR="00507FC3">
        <w:rPr>
          <w:rFonts w:ascii="Times New Roman" w:hAnsi="Times New Roman" w:cs="Times New Roman"/>
        </w:rPr>
        <w:t>bru</w:t>
      </w:r>
      <w:r w:rsidRPr="000D0718">
        <w:rPr>
          <w:rFonts w:ascii="Times New Roman" w:hAnsi="Times New Roman" w:cs="Times New Roman"/>
        </w:rPr>
        <w:t>tto czynszu za wynajem powierzchni na korytarzu szkolnym na parterze.</w:t>
      </w:r>
    </w:p>
    <w:p w:rsidR="0027268F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Cena wywoła</w:t>
      </w:r>
      <w:r w:rsidR="00507FC3">
        <w:rPr>
          <w:rFonts w:ascii="Times New Roman" w:hAnsi="Times New Roman" w:cs="Times New Roman"/>
        </w:rPr>
        <w:t>wcza za 1 m-c wynajmu wynosi  50</w:t>
      </w:r>
      <w:r w:rsidRPr="000D0718">
        <w:rPr>
          <w:rFonts w:ascii="Times New Roman" w:hAnsi="Times New Roman" w:cs="Times New Roman"/>
        </w:rPr>
        <w:t xml:space="preserve">0 zł </w:t>
      </w:r>
      <w:r w:rsidR="00507FC3">
        <w:rPr>
          <w:rFonts w:ascii="Times New Roman" w:hAnsi="Times New Roman" w:cs="Times New Roman"/>
        </w:rPr>
        <w:t>bru</w:t>
      </w:r>
      <w:r w:rsidRPr="000D0718">
        <w:rPr>
          <w:rFonts w:ascii="Times New Roman" w:hAnsi="Times New Roman" w:cs="Times New Roman"/>
        </w:rPr>
        <w:t>tto.</w:t>
      </w:r>
    </w:p>
    <w:p w:rsidR="00F24864" w:rsidRPr="00F51C25" w:rsidRDefault="00F24864" w:rsidP="00F24864">
      <w:pPr>
        <w:jc w:val="both"/>
        <w:rPr>
          <w:rFonts w:ascii="Times New Roman" w:hAnsi="Times New Roman" w:cs="Times New Roman"/>
          <w:sz w:val="24"/>
        </w:rPr>
      </w:pPr>
      <w:r w:rsidRPr="00F51C25">
        <w:rPr>
          <w:rFonts w:ascii="Times New Roman" w:hAnsi="Times New Roman" w:cs="Times New Roman"/>
          <w:sz w:val="24"/>
        </w:rPr>
        <w:t>W cenie czynszu zawarte są koszty związane z eksploatacją  przedmiotu najmu: woda, ścieki, energia elektryczna  oraz centralne ogrzewanie.</w:t>
      </w:r>
    </w:p>
    <w:p w:rsidR="00F24864" w:rsidRDefault="00F24864" w:rsidP="004C3ACA">
      <w:pPr>
        <w:jc w:val="both"/>
        <w:rPr>
          <w:rFonts w:ascii="Times New Roman" w:hAnsi="Times New Roman" w:cs="Times New Roman"/>
          <w:sz w:val="24"/>
        </w:rPr>
      </w:pPr>
      <w:r w:rsidRPr="00F51C25">
        <w:rPr>
          <w:rFonts w:ascii="Times New Roman" w:hAnsi="Times New Roman" w:cs="Times New Roman"/>
          <w:sz w:val="24"/>
        </w:rPr>
        <w:t xml:space="preserve">Orientacyjna liczba uczniów w szkole – 700 + ok. 65 pracowników dziennie. </w:t>
      </w:r>
    </w:p>
    <w:p w:rsidR="008431EB" w:rsidRPr="004A4515" w:rsidRDefault="008431EB" w:rsidP="008431EB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A4515">
        <w:rPr>
          <w:rFonts w:ascii="Times New Roman" w:hAnsi="Times New Roman" w:cs="Times New Roman"/>
          <w:sz w:val="23"/>
          <w:szCs w:val="23"/>
        </w:rPr>
        <w:t>Oferta powinna zawierać następujące dane:</w:t>
      </w:r>
    </w:p>
    <w:p w:rsidR="008431EB" w:rsidRPr="004A4515" w:rsidRDefault="008431EB" w:rsidP="00507FC3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a/  </w:t>
      </w:r>
      <w:r w:rsidR="00507FC3" w:rsidRPr="008E406F">
        <w:rPr>
          <w:rFonts w:ascii="Times New Roman" w:hAnsi="Times New Roman" w:cs="Times New Roman"/>
          <w:sz w:val="23"/>
          <w:szCs w:val="23"/>
        </w:rPr>
        <w:t xml:space="preserve">odpowiednio, w zależności od formy prawnej oferenta: </w:t>
      </w:r>
      <w:r w:rsidR="00507FC3" w:rsidRPr="004A4515">
        <w:rPr>
          <w:rFonts w:ascii="Times New Roman" w:hAnsi="Times New Roman" w:cs="Times New Roman"/>
          <w:sz w:val="23"/>
          <w:szCs w:val="23"/>
        </w:rPr>
        <w:t>imię i nazwisko, adres, nr PESEL, nazwę firmy, siedzibę, nr NIP, umowę spółki cywilnej, odpis właściwego rejestru  nie starszy niż 6 miesięcy</w:t>
      </w:r>
      <w:r w:rsidRPr="004A4515">
        <w:rPr>
          <w:rFonts w:ascii="Times New Roman" w:hAnsi="Times New Roman" w:cs="Times New Roman"/>
          <w:sz w:val="23"/>
          <w:szCs w:val="23"/>
        </w:rPr>
        <w:t>,</w:t>
      </w:r>
    </w:p>
    <w:p w:rsidR="008431EB" w:rsidRPr="004A4515" w:rsidRDefault="009B1DAC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507FC3">
        <w:rPr>
          <w:rFonts w:ascii="Times New Roman" w:hAnsi="Times New Roman" w:cs="Times New Roman"/>
          <w:sz w:val="23"/>
          <w:szCs w:val="23"/>
        </w:rPr>
        <w:t>/</w:t>
      </w:r>
      <w:r w:rsidR="008431EB" w:rsidRPr="004A4515">
        <w:rPr>
          <w:rFonts w:ascii="Times New Roman" w:hAnsi="Times New Roman" w:cs="Times New Roman"/>
          <w:sz w:val="23"/>
          <w:szCs w:val="23"/>
        </w:rPr>
        <w:t xml:space="preserve"> pisemne oświadczenie o zapoznaniu się z regulaminem przetargu, warunkami przetargu zawartymi w ogłoszeniu, warunkami umowy najmu, aktualnym stanie pomieszczenia pod wynajem oraz świadomości, iż na najemcy ciąży obowiązek uzyskania opinii, zezwoleń lub decyzji stosownych organów, które umożliwią prowadzenie działalności handlowej</w:t>
      </w:r>
    </w:p>
    <w:p w:rsidR="008431EB" w:rsidRDefault="009B1DAC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8431EB" w:rsidRPr="004A4515">
        <w:rPr>
          <w:rFonts w:ascii="Times New Roman" w:hAnsi="Times New Roman" w:cs="Times New Roman"/>
          <w:sz w:val="23"/>
          <w:szCs w:val="23"/>
        </w:rPr>
        <w:t>/ potwierdzeni wpłacenia wadium.</w:t>
      </w:r>
    </w:p>
    <w:p w:rsidR="008431EB" w:rsidRPr="008431EB" w:rsidRDefault="008431EB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7268F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68F" w:rsidRPr="000D0718">
        <w:rPr>
          <w:rFonts w:ascii="Times New Roman" w:hAnsi="Times New Roman" w:cs="Times New Roman"/>
        </w:rPr>
        <w:t xml:space="preserve">. Warunkiem uczestnictwa w przetargu jest wpłacenie wadium w wysokości </w:t>
      </w:r>
      <w:r w:rsidR="00B8502C">
        <w:rPr>
          <w:rFonts w:ascii="Times New Roman" w:hAnsi="Times New Roman" w:cs="Times New Roman"/>
        </w:rPr>
        <w:t>1</w:t>
      </w:r>
      <w:r w:rsidR="00507FC3">
        <w:rPr>
          <w:rFonts w:ascii="Times New Roman" w:hAnsi="Times New Roman" w:cs="Times New Roman"/>
        </w:rPr>
        <w:t>500</w:t>
      </w:r>
      <w:r w:rsidR="0027268F" w:rsidRPr="000D0718">
        <w:rPr>
          <w:rFonts w:ascii="Times New Roman" w:hAnsi="Times New Roman" w:cs="Times New Roman"/>
        </w:rPr>
        <w:t xml:space="preserve"> zł na konto </w:t>
      </w:r>
      <w:r w:rsidR="0027268F" w:rsidRPr="00507FC3">
        <w:rPr>
          <w:rFonts w:ascii="Times New Roman" w:hAnsi="Times New Roman" w:cs="Times New Roman"/>
          <w:b/>
        </w:rPr>
        <w:t xml:space="preserve"> </w:t>
      </w:r>
      <w:r w:rsidR="009B1DAC" w:rsidRPr="009B1DAC">
        <w:rPr>
          <w:rStyle w:val="Pogrubienie"/>
          <w:rFonts w:ascii="Times New Roman" w:hAnsi="Times New Roman" w:cs="Times New Roman"/>
          <w:color w:val="222222"/>
          <w:shd w:val="clear" w:color="auto" w:fill="FFFFFF"/>
        </w:rPr>
        <w:t xml:space="preserve">46 1240 1154 1111 0010 9057 6211 </w:t>
      </w:r>
      <w:r w:rsidR="00363516" w:rsidRPr="009B1DAC">
        <w:rPr>
          <w:rFonts w:ascii="Times New Roman" w:hAnsi="Times New Roman" w:cs="Times New Roman"/>
        </w:rPr>
        <w:t xml:space="preserve">do dnia </w:t>
      </w:r>
      <w:r w:rsidR="00BE6B41">
        <w:rPr>
          <w:rFonts w:ascii="Times New Roman" w:hAnsi="Times New Roman" w:cs="Times New Roman"/>
          <w:b/>
        </w:rPr>
        <w:t>23</w:t>
      </w:r>
      <w:r w:rsidR="006C5307" w:rsidRPr="009B1DAC">
        <w:rPr>
          <w:rFonts w:ascii="Times New Roman" w:hAnsi="Times New Roman" w:cs="Times New Roman"/>
          <w:b/>
        </w:rPr>
        <w:t>.0</w:t>
      </w:r>
      <w:r w:rsidR="00507FC3" w:rsidRPr="009B1DAC">
        <w:rPr>
          <w:rFonts w:ascii="Times New Roman" w:hAnsi="Times New Roman" w:cs="Times New Roman"/>
          <w:b/>
        </w:rPr>
        <w:t>7</w:t>
      </w:r>
      <w:r w:rsidR="009B1DAC">
        <w:rPr>
          <w:rFonts w:ascii="Times New Roman" w:hAnsi="Times New Roman" w:cs="Times New Roman"/>
          <w:b/>
        </w:rPr>
        <w:t>.2021</w:t>
      </w:r>
      <w:r w:rsidR="0069351F" w:rsidRPr="009B1DAC">
        <w:rPr>
          <w:rFonts w:ascii="Times New Roman" w:hAnsi="Times New Roman" w:cs="Times New Roman"/>
          <w:b/>
        </w:rPr>
        <w:t xml:space="preserve"> </w:t>
      </w:r>
      <w:r w:rsidR="006C5307" w:rsidRPr="009B1DAC">
        <w:rPr>
          <w:rFonts w:ascii="Times New Roman" w:hAnsi="Times New Roman" w:cs="Times New Roman"/>
          <w:b/>
        </w:rPr>
        <w:t>r</w:t>
      </w:r>
      <w:r w:rsidR="00363516" w:rsidRPr="009B1DAC">
        <w:rPr>
          <w:rFonts w:ascii="Times New Roman" w:hAnsi="Times New Roman" w:cs="Times New Roman"/>
          <w:b/>
        </w:rPr>
        <w:t>.</w:t>
      </w:r>
      <w:r w:rsidR="0027268F" w:rsidRPr="009B1DAC">
        <w:rPr>
          <w:rFonts w:ascii="Times New Roman" w:hAnsi="Times New Roman" w:cs="Times New Roman"/>
          <w:b/>
        </w:rPr>
        <w:t xml:space="preserve"> do godz. 1</w:t>
      </w:r>
      <w:r w:rsidR="009B1DAC">
        <w:rPr>
          <w:rFonts w:ascii="Times New Roman" w:hAnsi="Times New Roman" w:cs="Times New Roman"/>
          <w:b/>
        </w:rPr>
        <w:t>2</w:t>
      </w:r>
      <w:r w:rsidR="0027268F" w:rsidRPr="009B1DAC">
        <w:rPr>
          <w:rFonts w:ascii="Times New Roman" w:hAnsi="Times New Roman" w:cs="Times New Roman"/>
          <w:b/>
        </w:rPr>
        <w:t>.00</w:t>
      </w:r>
      <w:r w:rsidR="0027268F" w:rsidRPr="009B1DAC">
        <w:rPr>
          <w:rFonts w:ascii="Times New Roman" w:hAnsi="Times New Roman" w:cs="Times New Roman"/>
        </w:rPr>
        <w:t xml:space="preserve"> oraz złożenie oferty</w:t>
      </w:r>
      <w:r w:rsidR="0027268F" w:rsidRPr="000D0718">
        <w:rPr>
          <w:rFonts w:ascii="Times New Roman" w:hAnsi="Times New Roman" w:cs="Times New Roman"/>
        </w:rPr>
        <w:t xml:space="preserve"> spełniającej wymogi określone w ogłoszeniu o przetargu</w:t>
      </w:r>
    </w:p>
    <w:p w:rsidR="00507FC3" w:rsidRPr="004A4515" w:rsidRDefault="00507FC3" w:rsidP="00507FC3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- wadium przetargowe zwraca się niezwłocznie po odwołaniu lub zamknięciu przetargu</w:t>
      </w:r>
      <w:r>
        <w:rPr>
          <w:rFonts w:ascii="Times New Roman" w:hAnsi="Times New Roman" w:cs="Times New Roman"/>
          <w:sz w:val="23"/>
          <w:szCs w:val="23"/>
        </w:rPr>
        <w:t>, jednak nie później niż przed upływem 22 dni od dnia odwołania lub zamknięcia przetargu,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69351F">
        <w:rPr>
          <w:rFonts w:ascii="Times New Roman" w:hAnsi="Times New Roman" w:cs="Times New Roman"/>
          <w:sz w:val="23"/>
          <w:szCs w:val="23"/>
        </w:rPr>
        <w:t>- wadium przepada na rzecz organizatora przetargu jeżeli oferent, który wygrał przetarg, uchyli się od zawarcia umowy najmu.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69351F">
        <w:rPr>
          <w:rFonts w:ascii="Times New Roman" w:hAnsi="Times New Roman" w:cs="Times New Roman"/>
          <w:sz w:val="23"/>
          <w:szCs w:val="23"/>
        </w:rPr>
        <w:t>Oferent może złożyć tylko jedną ofertę dotyczącą przedmiotu najmu. Złożenie przez oferenta więcej niż jednej oferty skutkować będzie odrzuceniem wszystkich złożonych przez niego ofert.</w:t>
      </w:r>
    </w:p>
    <w:p w:rsidR="002A256D" w:rsidRPr="00325E86" w:rsidRDefault="008431EB" w:rsidP="00325E86">
      <w:pPr>
        <w:pStyle w:val="Nagwek2"/>
        <w:jc w:val="both"/>
        <w:rPr>
          <w:b w:val="0"/>
          <w:sz w:val="23"/>
          <w:szCs w:val="23"/>
        </w:rPr>
      </w:pPr>
      <w:r w:rsidRPr="00325E86">
        <w:rPr>
          <w:b w:val="0"/>
          <w:sz w:val="23"/>
          <w:szCs w:val="23"/>
        </w:rPr>
        <w:t>4</w:t>
      </w:r>
      <w:r w:rsidR="002A256D" w:rsidRPr="00325E86">
        <w:rPr>
          <w:b w:val="0"/>
          <w:sz w:val="23"/>
          <w:szCs w:val="23"/>
        </w:rPr>
        <w:t xml:space="preserve">. Po rozstrzygnięciu przetargu najemca zobowiązany jest do prowadzenia działalności handlowej przestrzegając przepisów bhp i pożarowych oraz utrzymywać czystość w bezpośrednim </w:t>
      </w:r>
      <w:r w:rsidR="0069351F" w:rsidRPr="00325E86">
        <w:rPr>
          <w:b w:val="0"/>
          <w:sz w:val="23"/>
          <w:szCs w:val="23"/>
        </w:rPr>
        <w:t xml:space="preserve">sąsiedztwie automatu do napojów oraz artykuły sprzedawane w automatach muszą spełniać wymogi </w:t>
      </w:r>
      <w:r w:rsidR="00325E86" w:rsidRPr="00325E86">
        <w:rPr>
          <w:b w:val="0"/>
          <w:sz w:val="23"/>
          <w:szCs w:val="23"/>
        </w:rPr>
        <w:t>Rozporzą</w:t>
      </w:r>
      <w:r w:rsidR="00476899">
        <w:rPr>
          <w:b w:val="0"/>
          <w:sz w:val="23"/>
          <w:szCs w:val="23"/>
        </w:rPr>
        <w:t>dzenie Ministra Zdrowia z dnia 26</w:t>
      </w:r>
      <w:r w:rsidR="00325E86" w:rsidRPr="00325E86">
        <w:rPr>
          <w:b w:val="0"/>
          <w:sz w:val="23"/>
          <w:szCs w:val="23"/>
        </w:rPr>
        <w:t xml:space="preserve"> </w:t>
      </w:r>
      <w:r w:rsidR="00476899">
        <w:rPr>
          <w:b w:val="0"/>
          <w:sz w:val="23"/>
          <w:szCs w:val="23"/>
        </w:rPr>
        <w:t>lipca</w:t>
      </w:r>
      <w:r w:rsidR="00507FC3">
        <w:rPr>
          <w:b w:val="0"/>
          <w:sz w:val="23"/>
          <w:szCs w:val="23"/>
        </w:rPr>
        <w:t xml:space="preserve"> 2016</w:t>
      </w:r>
      <w:r w:rsidR="00325E86" w:rsidRPr="00325E86">
        <w:rPr>
          <w:b w:val="0"/>
          <w:sz w:val="23"/>
          <w:szCs w:val="23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:rsidR="009F361C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A256D" w:rsidRPr="000D0718">
        <w:rPr>
          <w:rFonts w:ascii="Times New Roman" w:hAnsi="Times New Roman" w:cs="Times New Roman"/>
        </w:rPr>
        <w:t>. Oferty należy składać w nieprzejrzystych, zamkniętych kopertach z napisem:</w:t>
      </w:r>
    </w:p>
    <w:p w:rsidR="002A256D" w:rsidRPr="000D0718" w:rsidRDefault="002A256D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„Przetarg na wynajem powierzchni na ustawienie automatu w XI Liceum Ogólnokształcącym im. Rotmistrza Witolda Pileckiego w Białymstoku. Nie otwierać do dnia</w:t>
      </w:r>
      <w:r w:rsidR="006C5307">
        <w:rPr>
          <w:rFonts w:ascii="Times New Roman" w:hAnsi="Times New Roman" w:cs="Times New Roman"/>
        </w:rPr>
        <w:t xml:space="preserve"> </w:t>
      </w:r>
      <w:r w:rsidRPr="000D0718">
        <w:rPr>
          <w:rFonts w:ascii="Times New Roman" w:hAnsi="Times New Roman" w:cs="Times New Roman"/>
        </w:rPr>
        <w:t xml:space="preserve"> </w:t>
      </w:r>
      <w:r w:rsidR="00BE6B41">
        <w:rPr>
          <w:rFonts w:ascii="Times New Roman" w:hAnsi="Times New Roman" w:cs="Times New Roman"/>
        </w:rPr>
        <w:t>26</w:t>
      </w:r>
      <w:r w:rsidR="00173A78">
        <w:rPr>
          <w:rFonts w:ascii="Times New Roman" w:hAnsi="Times New Roman" w:cs="Times New Roman"/>
        </w:rPr>
        <w:t>.0</w:t>
      </w:r>
      <w:r w:rsidR="00507FC3">
        <w:rPr>
          <w:rFonts w:ascii="Times New Roman" w:hAnsi="Times New Roman" w:cs="Times New Roman"/>
        </w:rPr>
        <w:t>7</w:t>
      </w:r>
      <w:r w:rsidR="009B1DAC">
        <w:rPr>
          <w:rFonts w:ascii="Times New Roman" w:hAnsi="Times New Roman" w:cs="Times New Roman"/>
        </w:rPr>
        <w:t>.2021</w:t>
      </w:r>
      <w:r w:rsidR="00507FC3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Pr="000D0718">
        <w:rPr>
          <w:rFonts w:ascii="Times New Roman" w:hAnsi="Times New Roman" w:cs="Times New Roman"/>
        </w:rPr>
        <w:t xml:space="preserve"> do godzi</w:t>
      </w:r>
      <w:r w:rsidR="00507FC3">
        <w:rPr>
          <w:rFonts w:ascii="Times New Roman" w:hAnsi="Times New Roman" w:cs="Times New Roman"/>
        </w:rPr>
        <w:t>ny 1</w:t>
      </w:r>
      <w:r w:rsidR="00975D87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.</w:t>
      </w:r>
      <w:r w:rsidR="00975D87">
        <w:rPr>
          <w:rFonts w:ascii="Times New Roman" w:hAnsi="Times New Roman" w:cs="Times New Roman"/>
        </w:rPr>
        <w:t>3</w:t>
      </w:r>
      <w:r w:rsidRPr="000D0718">
        <w:rPr>
          <w:rFonts w:ascii="Times New Roman" w:hAnsi="Times New Roman" w:cs="Times New Roman"/>
        </w:rPr>
        <w:t>0</w:t>
      </w:r>
      <w:r w:rsidR="007D465A" w:rsidRPr="000D0718">
        <w:rPr>
          <w:rFonts w:ascii="Times New Roman" w:hAnsi="Times New Roman" w:cs="Times New Roman"/>
        </w:rPr>
        <w:t>”</w:t>
      </w:r>
    </w:p>
    <w:p w:rsidR="007D465A" w:rsidRPr="000D0718" w:rsidRDefault="007D465A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lastRenderedPageBreak/>
        <w:t xml:space="preserve">do dnia </w:t>
      </w:r>
      <w:r w:rsidR="00BE6B41">
        <w:rPr>
          <w:rFonts w:ascii="Times New Roman" w:hAnsi="Times New Roman" w:cs="Times New Roman"/>
        </w:rPr>
        <w:t>26</w:t>
      </w:r>
      <w:r w:rsidR="006C5307">
        <w:rPr>
          <w:rFonts w:ascii="Times New Roman" w:hAnsi="Times New Roman" w:cs="Times New Roman"/>
        </w:rPr>
        <w:t>.0</w:t>
      </w:r>
      <w:r w:rsidR="00507FC3">
        <w:rPr>
          <w:rFonts w:ascii="Times New Roman" w:hAnsi="Times New Roman" w:cs="Times New Roman"/>
        </w:rPr>
        <w:t>7</w:t>
      </w:r>
      <w:r w:rsidR="009B1DAC">
        <w:rPr>
          <w:rFonts w:ascii="Times New Roman" w:hAnsi="Times New Roman" w:cs="Times New Roman"/>
        </w:rPr>
        <w:t>.2021</w:t>
      </w:r>
      <w:r w:rsidR="00507FC3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="00507FC3">
        <w:rPr>
          <w:rFonts w:ascii="Times New Roman" w:hAnsi="Times New Roman" w:cs="Times New Roman"/>
        </w:rPr>
        <w:t xml:space="preserve"> do godziny 1</w:t>
      </w:r>
      <w:r w:rsidR="00975D87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.</w:t>
      </w:r>
      <w:r w:rsidR="0016523D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0 w sekretariacie XI Liceum Ogólnokształcącego im. Rotmistrza Witolda Pileckiego w Białymstoku, ul. Grottgera 9.</w:t>
      </w:r>
    </w:p>
    <w:p w:rsidR="007D465A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465A" w:rsidRPr="000D0718">
        <w:rPr>
          <w:rFonts w:ascii="Times New Roman" w:hAnsi="Times New Roman" w:cs="Times New Roman"/>
        </w:rPr>
        <w:t>. Oferty złożone po terminie składania ofert zostaną zwrócone bez otwierania.</w:t>
      </w:r>
    </w:p>
    <w:p w:rsidR="00343B81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465A" w:rsidRPr="000D0718">
        <w:rPr>
          <w:rFonts w:ascii="Times New Roman" w:hAnsi="Times New Roman" w:cs="Times New Roman"/>
        </w:rPr>
        <w:t>. Ot</w:t>
      </w:r>
      <w:r w:rsidR="00363516">
        <w:rPr>
          <w:rFonts w:ascii="Times New Roman" w:hAnsi="Times New Roman" w:cs="Times New Roman"/>
        </w:rPr>
        <w:t xml:space="preserve">warcie ofert odbędzie się dnia </w:t>
      </w:r>
      <w:r w:rsidR="00BE6B41">
        <w:rPr>
          <w:rFonts w:ascii="Times New Roman" w:hAnsi="Times New Roman" w:cs="Times New Roman"/>
        </w:rPr>
        <w:t>26</w:t>
      </w:r>
      <w:bookmarkStart w:id="0" w:name="_GoBack"/>
      <w:bookmarkEnd w:id="0"/>
      <w:r w:rsidR="006C5307">
        <w:rPr>
          <w:rFonts w:ascii="Times New Roman" w:hAnsi="Times New Roman" w:cs="Times New Roman"/>
        </w:rPr>
        <w:t>.0</w:t>
      </w:r>
      <w:r w:rsidR="00507FC3">
        <w:rPr>
          <w:rFonts w:ascii="Times New Roman" w:hAnsi="Times New Roman" w:cs="Times New Roman"/>
        </w:rPr>
        <w:t>7</w:t>
      </w:r>
      <w:r w:rsidR="006C5307">
        <w:rPr>
          <w:rFonts w:ascii="Times New Roman" w:hAnsi="Times New Roman" w:cs="Times New Roman"/>
        </w:rPr>
        <w:t>.20</w:t>
      </w:r>
      <w:r w:rsidR="009B1DAC">
        <w:rPr>
          <w:rFonts w:ascii="Times New Roman" w:hAnsi="Times New Roman" w:cs="Times New Roman"/>
        </w:rPr>
        <w:t>21</w:t>
      </w:r>
      <w:r w:rsidR="0016523D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="007D465A" w:rsidRPr="000D0718">
        <w:rPr>
          <w:rFonts w:ascii="Times New Roman" w:hAnsi="Times New Roman" w:cs="Times New Roman"/>
        </w:rPr>
        <w:t xml:space="preserve"> o godz</w:t>
      </w:r>
      <w:r w:rsidR="00BD134A" w:rsidRPr="000D0718">
        <w:rPr>
          <w:rFonts w:ascii="Times New Roman" w:hAnsi="Times New Roman" w:cs="Times New Roman"/>
        </w:rPr>
        <w:t>.</w:t>
      </w:r>
      <w:r w:rsidR="00507FC3">
        <w:rPr>
          <w:rFonts w:ascii="Times New Roman" w:hAnsi="Times New Roman" w:cs="Times New Roman"/>
        </w:rPr>
        <w:t xml:space="preserve"> 1</w:t>
      </w:r>
      <w:r w:rsidR="00975D87">
        <w:rPr>
          <w:rFonts w:ascii="Times New Roman" w:hAnsi="Times New Roman" w:cs="Times New Roman"/>
        </w:rPr>
        <w:t>0</w:t>
      </w:r>
      <w:r w:rsidR="007D465A" w:rsidRPr="000D0718">
        <w:rPr>
          <w:rFonts w:ascii="Times New Roman" w:hAnsi="Times New Roman" w:cs="Times New Roman"/>
        </w:rPr>
        <w:t>.</w:t>
      </w:r>
      <w:r w:rsidR="00173A78">
        <w:rPr>
          <w:rFonts w:ascii="Times New Roman" w:hAnsi="Times New Roman" w:cs="Times New Roman"/>
        </w:rPr>
        <w:t>3</w:t>
      </w:r>
      <w:r w:rsidR="00BD134A" w:rsidRPr="000D0718">
        <w:rPr>
          <w:rFonts w:ascii="Times New Roman" w:hAnsi="Times New Roman" w:cs="Times New Roman"/>
        </w:rPr>
        <w:t>0</w:t>
      </w:r>
      <w:r w:rsidR="00343B81" w:rsidRPr="000D0718">
        <w:rPr>
          <w:rFonts w:ascii="Times New Roman" w:hAnsi="Times New Roman" w:cs="Times New Roman"/>
        </w:rPr>
        <w:t xml:space="preserve"> w </w:t>
      </w:r>
      <w:r w:rsidR="00173A78">
        <w:rPr>
          <w:rFonts w:ascii="Times New Roman" w:hAnsi="Times New Roman" w:cs="Times New Roman"/>
        </w:rPr>
        <w:t>pokoju 9a (parter szkoły)</w:t>
      </w:r>
      <w:r w:rsidR="00343B81" w:rsidRPr="000D0718">
        <w:rPr>
          <w:rFonts w:ascii="Times New Roman" w:hAnsi="Times New Roman" w:cs="Times New Roman"/>
        </w:rPr>
        <w:t>.</w:t>
      </w:r>
    </w:p>
    <w:p w:rsidR="00AE3F77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43B81" w:rsidRPr="000D0718">
        <w:rPr>
          <w:rFonts w:ascii="Times New Roman" w:hAnsi="Times New Roman" w:cs="Times New Roman"/>
        </w:rPr>
        <w:t xml:space="preserve">.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Dotychczasowemu najemcy przysługuje pierwszeństwo w zawarciu umowy przed podmiotem wyłonionym w trybie przetargu, o ile nie będzie posiadał zaległości czynszowych oraz wpłaci wadium w wysokości i terminie określonym w ogłoszeniu przetargu. Pierwszeń</w:t>
      </w:r>
      <w:r w:rsidR="00507FC3" w:rsidRPr="008E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tym, że dotychczasowy najemca, który złożył ofertę spełniającą warunki przetargu lecz nie zaproponował najwyższej stawki czynszu, otrzymuje informację od organizatora przetargu o najwyższej stawce zaproponowanej w ofertach spełniających warunki</w:t>
      </w:r>
      <w:r w:rsidR="0050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i w terminie 5 dni od dnia powiadomienia o przysługującym mu uprawnieniu może złożyć organizatorowi przetargu oświadczenie o przyjęciu wskazanej stawki. Oświadczenie o przyjęciu wskazanej stawki należy dołączyć do protokołu. W przypadku niespełnienia warunków, o których mowa powyżej, uprawnienie do pierwszeństwa wynajmu lokalu użytkowego przestaje wiązać najmującego, a najemca obowiązany jest opróżnić i wydać lokal w terminie 5 dni roboczych od dnia przetargu, pod rygorem utraty wadium.</w:t>
      </w:r>
    </w:p>
    <w:p w:rsidR="00AE3F77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3F77" w:rsidRPr="000D0718">
        <w:rPr>
          <w:rFonts w:ascii="Times New Roman" w:hAnsi="Times New Roman" w:cs="Times New Roman"/>
        </w:rPr>
        <w:t>. Za najkorzystniejszą ofertę będzie uznana oferta z najwyższą cen</w:t>
      </w:r>
      <w:r w:rsidR="006C5307">
        <w:rPr>
          <w:rFonts w:ascii="Times New Roman" w:hAnsi="Times New Roman" w:cs="Times New Roman"/>
        </w:rPr>
        <w:t>ą</w:t>
      </w:r>
      <w:r w:rsidR="00AE3F77" w:rsidRPr="000D0718">
        <w:rPr>
          <w:rFonts w:ascii="Times New Roman" w:hAnsi="Times New Roman" w:cs="Times New Roman"/>
        </w:rPr>
        <w:t>.</w:t>
      </w:r>
    </w:p>
    <w:p w:rsidR="007D465A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3F77" w:rsidRPr="000D0718">
        <w:rPr>
          <w:rFonts w:ascii="Times New Roman" w:hAnsi="Times New Roman" w:cs="Times New Roman"/>
        </w:rPr>
        <w:t xml:space="preserve">. Wygrywający przetarg zobowiązany jest do zawarcia </w:t>
      </w:r>
      <w:r w:rsidR="009B1DAC">
        <w:rPr>
          <w:rFonts w:ascii="Times New Roman" w:hAnsi="Times New Roman" w:cs="Times New Roman"/>
        </w:rPr>
        <w:t>umowy najmu w terminie do 7 dni</w:t>
      </w:r>
      <w:r w:rsidR="00975D87">
        <w:rPr>
          <w:rFonts w:ascii="Times New Roman" w:hAnsi="Times New Roman" w:cs="Times New Roman"/>
        </w:rPr>
        <w:t xml:space="preserve"> po ogłoszeniu wyniku.</w:t>
      </w:r>
      <w:r w:rsidR="00AE3F77" w:rsidRPr="000D0718">
        <w:rPr>
          <w:rFonts w:ascii="Times New Roman" w:hAnsi="Times New Roman" w:cs="Times New Roman"/>
        </w:rPr>
        <w:t xml:space="preserve"> </w:t>
      </w:r>
      <w:r w:rsidR="00343B81" w:rsidRPr="000D0718">
        <w:rPr>
          <w:rFonts w:ascii="Times New Roman" w:hAnsi="Times New Roman" w:cs="Times New Roman"/>
        </w:rPr>
        <w:t xml:space="preserve"> </w:t>
      </w:r>
      <w:r w:rsidR="007D465A" w:rsidRPr="000D0718">
        <w:rPr>
          <w:rFonts w:ascii="Times New Roman" w:hAnsi="Times New Roman" w:cs="Times New Roman"/>
        </w:rPr>
        <w:t xml:space="preserve">  </w:t>
      </w:r>
    </w:p>
    <w:p w:rsidR="008B372C" w:rsidRDefault="008431EB" w:rsidP="0074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AA3">
        <w:rPr>
          <w:rFonts w:ascii="Times New Roman" w:hAnsi="Times New Roman" w:cs="Times New Roman"/>
        </w:rPr>
        <w:t>11</w:t>
      </w:r>
      <w:r w:rsidR="008B372C" w:rsidRPr="00740AA3">
        <w:rPr>
          <w:rFonts w:ascii="Times New Roman" w:hAnsi="Times New Roman" w:cs="Times New Roman"/>
        </w:rPr>
        <w:t xml:space="preserve">. </w:t>
      </w:r>
      <w:r w:rsidR="00507FC3" w:rsidRPr="000D0718">
        <w:rPr>
          <w:rFonts w:ascii="Times New Roman" w:hAnsi="Times New Roman" w:cs="Times New Roman"/>
        </w:rPr>
        <w:t xml:space="preserve">Umowa zostanie zawarta na okres od </w:t>
      </w:r>
      <w:r w:rsidR="009B1DAC">
        <w:rPr>
          <w:rFonts w:ascii="Times New Roman" w:hAnsi="Times New Roman" w:cs="Times New Roman"/>
        </w:rPr>
        <w:t>01.09.2021</w:t>
      </w:r>
      <w:r w:rsidR="00507FC3">
        <w:rPr>
          <w:rFonts w:ascii="Times New Roman" w:hAnsi="Times New Roman" w:cs="Times New Roman"/>
        </w:rPr>
        <w:t xml:space="preserve"> r. do 30.06.202</w:t>
      </w:r>
      <w:r w:rsidR="009B1DAC">
        <w:rPr>
          <w:rFonts w:ascii="Times New Roman" w:hAnsi="Times New Roman" w:cs="Times New Roman"/>
        </w:rPr>
        <w:t>2</w:t>
      </w:r>
      <w:r w:rsidR="00507FC3">
        <w:rPr>
          <w:rFonts w:ascii="Times New Roman" w:hAnsi="Times New Roman" w:cs="Times New Roman"/>
        </w:rPr>
        <w:t xml:space="preserve"> r.</w:t>
      </w:r>
    </w:p>
    <w:p w:rsidR="00740AA3" w:rsidRPr="00740AA3" w:rsidRDefault="00740AA3" w:rsidP="0074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04252">
        <w:rPr>
          <w:rFonts w:ascii="Times New Roman" w:hAnsi="Times New Roman" w:cs="Times New Roman"/>
        </w:rPr>
        <w:t>. W przypadku niepodpisania</w:t>
      </w:r>
      <w:r w:rsidR="008B372C" w:rsidRPr="000D0718">
        <w:rPr>
          <w:rFonts w:ascii="Times New Roman" w:hAnsi="Times New Roman" w:cs="Times New Roman"/>
        </w:rPr>
        <w:t xml:space="preserve"> umowy z przyczyn nie leżących po stronie organizatora przetargu wpłacone wadium  nie podlega zwrotowi.</w:t>
      </w: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B372C" w:rsidRPr="000D0718">
        <w:rPr>
          <w:rFonts w:ascii="Times New Roman" w:hAnsi="Times New Roman" w:cs="Times New Roman"/>
        </w:rPr>
        <w:t>. Organizator przetargu zastrzega unieważnienie przetargu bez podania przyczyny.</w:t>
      </w: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B372C" w:rsidRPr="000D0718">
        <w:rPr>
          <w:rFonts w:ascii="Times New Roman" w:hAnsi="Times New Roman" w:cs="Times New Roman"/>
        </w:rPr>
        <w:t>. Oferty złożone niezgodnie z regulaminem będą odrzucone.</w:t>
      </w:r>
    </w:p>
    <w:p w:rsidR="008B372C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B372C" w:rsidRPr="000D0718">
        <w:rPr>
          <w:rFonts w:ascii="Times New Roman" w:hAnsi="Times New Roman" w:cs="Times New Roman"/>
        </w:rPr>
        <w:t>. Oferent zostanie niezwłocznie poinformowany o odrzuceniu oferty.</w:t>
      </w:r>
    </w:p>
    <w:p w:rsidR="0016523D" w:rsidRPr="000D0718" w:rsidRDefault="0016523D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Przetarg będzie ważny jeżeli cena wywoławcza zostanie przebita.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Szczegółowych informacji w sprawie przetargu udziela Pani </w:t>
      </w:r>
      <w:r w:rsidR="00004255">
        <w:rPr>
          <w:rFonts w:ascii="Times New Roman" w:hAnsi="Times New Roman" w:cs="Times New Roman"/>
        </w:rPr>
        <w:t>Beaty</w:t>
      </w:r>
      <w:r w:rsidRPr="000D0718">
        <w:rPr>
          <w:rFonts w:ascii="Times New Roman" w:hAnsi="Times New Roman" w:cs="Times New Roman"/>
        </w:rPr>
        <w:t xml:space="preserve"> Florczak tel. 85 732 64 65</w:t>
      </w:r>
      <w:r w:rsidR="009B1DAC">
        <w:rPr>
          <w:rFonts w:ascii="Times New Roman" w:hAnsi="Times New Roman" w:cs="Times New Roman"/>
        </w:rPr>
        <w:t xml:space="preserve"> wew. 37.</w:t>
      </w:r>
    </w:p>
    <w:p w:rsidR="008B372C" w:rsidRPr="000D0718" w:rsidRDefault="008B372C" w:rsidP="0027268F">
      <w:pPr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</w:t>
      </w:r>
    </w:p>
    <w:p w:rsidR="0027268F" w:rsidRDefault="000F2536" w:rsidP="000F2536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Podpisał</w:t>
      </w:r>
    </w:p>
    <w:p w:rsidR="000F2536" w:rsidRDefault="000F2536" w:rsidP="000F2536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0F2536" w:rsidRPr="000D0718" w:rsidRDefault="000F2536" w:rsidP="000F2536">
      <w:pPr>
        <w:pStyle w:val="Akapitzlist"/>
        <w:ind w:left="638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mgr Andrzej Rybnik</w:t>
      </w:r>
    </w:p>
    <w:sectPr w:rsidR="000F2536" w:rsidRPr="000D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E17"/>
    <w:multiLevelType w:val="hybridMultilevel"/>
    <w:tmpl w:val="4750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45D4"/>
    <w:multiLevelType w:val="hybridMultilevel"/>
    <w:tmpl w:val="74B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B"/>
    <w:rsid w:val="00004255"/>
    <w:rsid w:val="0004718B"/>
    <w:rsid w:val="000D0718"/>
    <w:rsid w:val="000E6ACD"/>
    <w:rsid w:val="000F083F"/>
    <w:rsid w:val="000F2536"/>
    <w:rsid w:val="0016523D"/>
    <w:rsid w:val="00173A78"/>
    <w:rsid w:val="0022264D"/>
    <w:rsid w:val="0027268F"/>
    <w:rsid w:val="002A256D"/>
    <w:rsid w:val="00325E86"/>
    <w:rsid w:val="00343B81"/>
    <w:rsid w:val="00363516"/>
    <w:rsid w:val="00367FD3"/>
    <w:rsid w:val="003E0D10"/>
    <w:rsid w:val="00423C1C"/>
    <w:rsid w:val="00476899"/>
    <w:rsid w:val="004C3ACA"/>
    <w:rsid w:val="00507FC3"/>
    <w:rsid w:val="00517ABB"/>
    <w:rsid w:val="00523C29"/>
    <w:rsid w:val="00635799"/>
    <w:rsid w:val="0069351F"/>
    <w:rsid w:val="006C5307"/>
    <w:rsid w:val="00740AA3"/>
    <w:rsid w:val="007D465A"/>
    <w:rsid w:val="00817FED"/>
    <w:rsid w:val="008431EB"/>
    <w:rsid w:val="008B372C"/>
    <w:rsid w:val="00975D87"/>
    <w:rsid w:val="009B1DAC"/>
    <w:rsid w:val="009F361C"/>
    <w:rsid w:val="00AA4DEB"/>
    <w:rsid w:val="00AE3F77"/>
    <w:rsid w:val="00B8502C"/>
    <w:rsid w:val="00BD134A"/>
    <w:rsid w:val="00BE6B41"/>
    <w:rsid w:val="00C47693"/>
    <w:rsid w:val="00C977B2"/>
    <w:rsid w:val="00E04252"/>
    <w:rsid w:val="00F24864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20C5"/>
  <w15:docId w15:val="{256C9DA8-CC62-488A-9DA6-889C2F7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31E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25E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B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4</cp:revision>
  <cp:lastPrinted>2016-01-11T12:21:00Z</cp:lastPrinted>
  <dcterms:created xsi:type="dcterms:W3CDTF">2021-06-30T11:27:00Z</dcterms:created>
  <dcterms:modified xsi:type="dcterms:W3CDTF">2021-07-01T07:07:00Z</dcterms:modified>
</cp:coreProperties>
</file>