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8F" w:rsidRPr="005511A9" w:rsidRDefault="00AA4DEB" w:rsidP="005511A9">
      <w:pPr>
        <w:spacing w:line="240" w:lineRule="auto"/>
        <w:jc w:val="center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Dyrektor XI Liceum Ogólnokształcące imienia  Rotmistrza W</w:t>
      </w:r>
      <w:r w:rsidR="000F083F" w:rsidRPr="005511A9">
        <w:rPr>
          <w:rFonts w:ascii="Times New Roman" w:hAnsi="Times New Roman" w:cs="Times New Roman"/>
        </w:rPr>
        <w:t xml:space="preserve">itolda Pileckiego </w:t>
      </w:r>
      <w:r w:rsidR="00444084" w:rsidRPr="005511A9">
        <w:rPr>
          <w:rFonts w:ascii="Times New Roman" w:hAnsi="Times New Roman" w:cs="Times New Roman"/>
        </w:rPr>
        <w:br/>
      </w:r>
      <w:r w:rsidR="000F083F" w:rsidRPr="005511A9">
        <w:rPr>
          <w:rFonts w:ascii="Times New Roman" w:hAnsi="Times New Roman" w:cs="Times New Roman"/>
        </w:rPr>
        <w:t>w Białymstoku</w:t>
      </w:r>
      <w:r w:rsidRPr="005511A9">
        <w:rPr>
          <w:rFonts w:ascii="Times New Roman" w:hAnsi="Times New Roman" w:cs="Times New Roman"/>
        </w:rPr>
        <w:t xml:space="preserve">, </w:t>
      </w:r>
      <w:r w:rsidR="000F083F" w:rsidRPr="005511A9">
        <w:rPr>
          <w:rFonts w:ascii="Times New Roman" w:hAnsi="Times New Roman" w:cs="Times New Roman"/>
        </w:rPr>
        <w:br/>
      </w:r>
      <w:r w:rsidRPr="005511A9">
        <w:rPr>
          <w:rFonts w:ascii="Times New Roman" w:hAnsi="Times New Roman" w:cs="Times New Roman"/>
        </w:rPr>
        <w:t xml:space="preserve">ul. Grottgera 9 ogłasza pisemny nieograniczony przetarg na wynajem </w:t>
      </w:r>
      <w:r w:rsidR="00C370B1" w:rsidRPr="005511A9">
        <w:rPr>
          <w:rFonts w:ascii="Times New Roman" w:hAnsi="Times New Roman" w:cs="Times New Roman"/>
        </w:rPr>
        <w:t xml:space="preserve">pomieszczenia </w:t>
      </w:r>
      <w:r w:rsidR="00444084" w:rsidRPr="005511A9">
        <w:rPr>
          <w:rFonts w:ascii="Times New Roman" w:hAnsi="Times New Roman" w:cs="Times New Roman"/>
        </w:rPr>
        <w:br/>
      </w:r>
      <w:r w:rsidR="00C370B1" w:rsidRPr="005511A9">
        <w:rPr>
          <w:rFonts w:ascii="Times New Roman" w:hAnsi="Times New Roman" w:cs="Times New Roman"/>
        </w:rPr>
        <w:t>o powierzchni użytkowej 13</w:t>
      </w:r>
      <w:r w:rsidR="00CF61FC" w:rsidRPr="005511A9">
        <w:rPr>
          <w:rFonts w:ascii="Times New Roman" w:hAnsi="Times New Roman" w:cs="Times New Roman"/>
        </w:rPr>
        <w:t xml:space="preserve"> </w:t>
      </w:r>
      <w:r w:rsidR="00C370B1" w:rsidRPr="005511A9">
        <w:rPr>
          <w:rFonts w:ascii="Times New Roman" w:hAnsi="Times New Roman" w:cs="Times New Roman"/>
        </w:rPr>
        <w:t>m</w:t>
      </w:r>
      <w:r w:rsidRPr="005511A9">
        <w:rPr>
          <w:rFonts w:ascii="Times New Roman" w:hAnsi="Times New Roman" w:cs="Times New Roman"/>
          <w:vertAlign w:val="superscript"/>
        </w:rPr>
        <w:t>2</w:t>
      </w:r>
      <w:r w:rsidRPr="005511A9">
        <w:rPr>
          <w:rFonts w:ascii="Times New Roman" w:hAnsi="Times New Roman" w:cs="Times New Roman"/>
        </w:rPr>
        <w:t xml:space="preserve"> </w:t>
      </w:r>
      <w:r w:rsidR="00DB718C" w:rsidRPr="005511A9">
        <w:rPr>
          <w:rFonts w:ascii="Times New Roman" w:hAnsi="Times New Roman" w:cs="Times New Roman"/>
        </w:rPr>
        <w:t>z przeznaczeniem na punkt handlowo-gastronomiczny</w:t>
      </w:r>
      <w:r w:rsidR="00C370B1" w:rsidRPr="005511A9">
        <w:rPr>
          <w:rFonts w:ascii="Times New Roman" w:hAnsi="Times New Roman" w:cs="Times New Roman"/>
        </w:rPr>
        <w:t>.</w:t>
      </w:r>
      <w:r w:rsidR="000F083F" w:rsidRPr="005511A9">
        <w:rPr>
          <w:rFonts w:ascii="Times New Roman" w:hAnsi="Times New Roman" w:cs="Times New Roman"/>
        </w:rPr>
        <w:br/>
      </w:r>
    </w:p>
    <w:p w:rsidR="0027268F" w:rsidRPr="005511A9" w:rsidRDefault="0027268F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1. Pr</w:t>
      </w:r>
      <w:r w:rsidR="00457EE6" w:rsidRPr="005511A9">
        <w:rPr>
          <w:rFonts w:ascii="Times New Roman" w:hAnsi="Times New Roman" w:cs="Times New Roman"/>
        </w:rPr>
        <w:t>zedmiotem przetargu jest cena brutto</w:t>
      </w:r>
      <w:r w:rsidRPr="005511A9">
        <w:rPr>
          <w:rFonts w:ascii="Times New Roman" w:hAnsi="Times New Roman" w:cs="Times New Roman"/>
        </w:rPr>
        <w:t xml:space="preserve"> czynszu za wynajem po</w:t>
      </w:r>
      <w:r w:rsidR="00C370B1" w:rsidRPr="005511A9">
        <w:rPr>
          <w:rFonts w:ascii="Times New Roman" w:hAnsi="Times New Roman" w:cs="Times New Roman"/>
        </w:rPr>
        <w:t>mieszczenia o po</w:t>
      </w:r>
      <w:r w:rsidRPr="005511A9">
        <w:rPr>
          <w:rFonts w:ascii="Times New Roman" w:hAnsi="Times New Roman" w:cs="Times New Roman"/>
        </w:rPr>
        <w:t>wierzchni</w:t>
      </w:r>
      <w:r w:rsidR="00C370B1" w:rsidRPr="005511A9">
        <w:rPr>
          <w:rFonts w:ascii="Times New Roman" w:hAnsi="Times New Roman" w:cs="Times New Roman"/>
        </w:rPr>
        <w:t xml:space="preserve"> 13</w:t>
      </w:r>
      <w:r w:rsidR="001E0DE6" w:rsidRPr="005511A9">
        <w:rPr>
          <w:rFonts w:ascii="Times New Roman" w:hAnsi="Times New Roman" w:cs="Times New Roman"/>
        </w:rPr>
        <w:t xml:space="preserve"> m</w:t>
      </w:r>
      <w:r w:rsidR="001E0DE6" w:rsidRPr="005511A9">
        <w:rPr>
          <w:rFonts w:ascii="Times New Roman" w:hAnsi="Times New Roman" w:cs="Times New Roman"/>
          <w:vertAlign w:val="superscript"/>
        </w:rPr>
        <w:t>2</w:t>
      </w:r>
      <w:r w:rsidRPr="005511A9">
        <w:rPr>
          <w:rFonts w:ascii="Times New Roman" w:hAnsi="Times New Roman" w:cs="Times New Roman"/>
        </w:rPr>
        <w:t xml:space="preserve"> na</w:t>
      </w:r>
      <w:r w:rsidR="00C370B1" w:rsidRPr="005511A9">
        <w:rPr>
          <w:rFonts w:ascii="Times New Roman" w:hAnsi="Times New Roman" w:cs="Times New Roman"/>
        </w:rPr>
        <w:t xml:space="preserve">  II piętrze</w:t>
      </w:r>
      <w:r w:rsidR="000A0336" w:rsidRPr="005511A9">
        <w:rPr>
          <w:rFonts w:ascii="Times New Roman" w:hAnsi="Times New Roman" w:cs="Times New Roman"/>
        </w:rPr>
        <w:t xml:space="preserve"> do prowadzenia działalności </w:t>
      </w:r>
      <w:r w:rsidR="00DB718C" w:rsidRPr="005511A9">
        <w:rPr>
          <w:rFonts w:ascii="Times New Roman" w:hAnsi="Times New Roman" w:cs="Times New Roman"/>
        </w:rPr>
        <w:t>handlowo-</w:t>
      </w:r>
      <w:r w:rsidR="000A0336" w:rsidRPr="005511A9">
        <w:rPr>
          <w:rFonts w:ascii="Times New Roman" w:hAnsi="Times New Roman" w:cs="Times New Roman"/>
        </w:rPr>
        <w:t>gast</w:t>
      </w:r>
      <w:r w:rsidR="00DB718C" w:rsidRPr="005511A9">
        <w:rPr>
          <w:rFonts w:ascii="Times New Roman" w:hAnsi="Times New Roman" w:cs="Times New Roman"/>
        </w:rPr>
        <w:t>ronomicznej.</w:t>
      </w:r>
    </w:p>
    <w:p w:rsidR="00310133" w:rsidRPr="005511A9" w:rsidRDefault="0027268F" w:rsidP="005511A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511A9">
        <w:rPr>
          <w:rFonts w:ascii="Times New Roman" w:hAnsi="Times New Roman" w:cs="Times New Roman"/>
          <w:b/>
        </w:rPr>
        <w:t xml:space="preserve">Cena wywoławcza za 1 m-c wynajmu wynosi  </w:t>
      </w:r>
      <w:r w:rsidR="00457EE6" w:rsidRPr="005511A9">
        <w:rPr>
          <w:rFonts w:ascii="Times New Roman" w:hAnsi="Times New Roman" w:cs="Times New Roman"/>
          <w:b/>
        </w:rPr>
        <w:t>1</w:t>
      </w:r>
      <w:r w:rsidR="00F117A1">
        <w:rPr>
          <w:rFonts w:ascii="Times New Roman" w:hAnsi="Times New Roman" w:cs="Times New Roman"/>
          <w:b/>
        </w:rPr>
        <w:t>15</w:t>
      </w:r>
      <w:r w:rsidR="00457EE6" w:rsidRPr="005511A9">
        <w:rPr>
          <w:rFonts w:ascii="Times New Roman" w:hAnsi="Times New Roman" w:cs="Times New Roman"/>
          <w:b/>
        </w:rPr>
        <w:t>0</w:t>
      </w:r>
      <w:r w:rsidRPr="005511A9">
        <w:rPr>
          <w:rFonts w:ascii="Times New Roman" w:hAnsi="Times New Roman" w:cs="Times New Roman"/>
          <w:b/>
        </w:rPr>
        <w:t xml:space="preserve"> zł </w:t>
      </w:r>
      <w:r w:rsidR="00457EE6" w:rsidRPr="005511A9">
        <w:rPr>
          <w:rFonts w:ascii="Times New Roman" w:hAnsi="Times New Roman" w:cs="Times New Roman"/>
          <w:b/>
        </w:rPr>
        <w:t>brut</w:t>
      </w:r>
      <w:r w:rsidRPr="005511A9">
        <w:rPr>
          <w:rFonts w:ascii="Times New Roman" w:hAnsi="Times New Roman" w:cs="Times New Roman"/>
          <w:b/>
        </w:rPr>
        <w:t>to.</w:t>
      </w:r>
      <w:r w:rsidR="007B643C" w:rsidRPr="005511A9">
        <w:rPr>
          <w:rFonts w:ascii="Times New Roman" w:hAnsi="Times New Roman" w:cs="Times New Roman"/>
          <w:b/>
        </w:rPr>
        <w:t xml:space="preserve"> </w:t>
      </w:r>
    </w:p>
    <w:p w:rsidR="00051AAE" w:rsidRPr="005511A9" w:rsidRDefault="00310133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W cenie czynszu zawarte są koszty związane z eksploatacją</w:t>
      </w:r>
      <w:r w:rsidR="00464E49" w:rsidRPr="005511A9">
        <w:rPr>
          <w:rFonts w:ascii="Times New Roman" w:hAnsi="Times New Roman" w:cs="Times New Roman"/>
        </w:rPr>
        <w:t xml:space="preserve"> </w:t>
      </w:r>
      <w:r w:rsidRPr="005511A9">
        <w:rPr>
          <w:rFonts w:ascii="Times New Roman" w:hAnsi="Times New Roman" w:cs="Times New Roman"/>
        </w:rPr>
        <w:t xml:space="preserve"> przedmiotu najmu: woda, ścieki, energia elektryczna </w:t>
      </w:r>
      <w:r w:rsidR="000A0336" w:rsidRPr="005511A9">
        <w:rPr>
          <w:rFonts w:ascii="Times New Roman" w:hAnsi="Times New Roman" w:cs="Times New Roman"/>
        </w:rPr>
        <w:t xml:space="preserve"> oraz centralne ogrzewanie.</w:t>
      </w:r>
    </w:p>
    <w:p w:rsidR="00055FF1" w:rsidRPr="005511A9" w:rsidRDefault="00055FF1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 xml:space="preserve">Wylicytowana w przetargu kwota miesięcznego czynszu będzie obowiązywała </w:t>
      </w:r>
      <w:r w:rsidR="00044E12" w:rsidRPr="005511A9">
        <w:rPr>
          <w:rFonts w:ascii="Times New Roman" w:hAnsi="Times New Roman" w:cs="Times New Roman"/>
        </w:rPr>
        <w:t>w całym okresie najmu, z wyłączeniem miesiąca luty, w którym czynsz zostanie ustalony w wysokości 10% obowiązującej stawki, zgodnie z §2 pkt. 3 Zarządzenia nr 136/21 Prezydenta Miasta Białegostoku z dnia 01.03.2021 r.</w:t>
      </w:r>
      <w:r w:rsidR="00457EE6" w:rsidRPr="005511A9">
        <w:rPr>
          <w:rFonts w:ascii="Times New Roman" w:hAnsi="Times New Roman" w:cs="Times New Roman"/>
        </w:rPr>
        <w:t xml:space="preserve"> w sprawie stawek czynszu z tytułu najmu i dzierżawy nieruchomości stanowią</w:t>
      </w:r>
      <w:r w:rsidR="004A1134">
        <w:rPr>
          <w:rFonts w:ascii="Times New Roman" w:hAnsi="Times New Roman" w:cs="Times New Roman"/>
        </w:rPr>
        <w:t xml:space="preserve">cych zasób Miasta Białegostoku zmienionym zarządzeniem </w:t>
      </w:r>
      <w:r w:rsidR="00B44451">
        <w:rPr>
          <w:rFonts w:ascii="Times New Roman" w:hAnsi="Times New Roman" w:cs="Times New Roman"/>
        </w:rPr>
        <w:t>Nr 746/21 z dnia 07.09.2021 r.,</w:t>
      </w:r>
      <w:r w:rsidR="004A1134">
        <w:rPr>
          <w:rFonts w:ascii="Times New Roman" w:hAnsi="Times New Roman" w:cs="Times New Roman"/>
        </w:rPr>
        <w:t xml:space="preserve"> Nr 78/22 z dnia 25.01.2022 r.</w:t>
      </w:r>
      <w:r w:rsidR="00B44451">
        <w:rPr>
          <w:rFonts w:ascii="Times New Roman" w:hAnsi="Times New Roman" w:cs="Times New Roman"/>
        </w:rPr>
        <w:t xml:space="preserve"> i Nr 326/22 z dnia 07.04.2022 r.</w:t>
      </w:r>
    </w:p>
    <w:p w:rsidR="0027268F" w:rsidRPr="005511A9" w:rsidRDefault="0027268F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 xml:space="preserve">2. Warunkiem uczestnictwa w przetargu jest </w:t>
      </w:r>
      <w:r w:rsidRPr="00B44451">
        <w:rPr>
          <w:rFonts w:ascii="Times New Roman" w:hAnsi="Times New Roman" w:cs="Times New Roman"/>
          <w:b/>
        </w:rPr>
        <w:t>wpłacenie wadium</w:t>
      </w:r>
      <w:r w:rsidRPr="005511A9">
        <w:rPr>
          <w:rFonts w:ascii="Times New Roman" w:hAnsi="Times New Roman" w:cs="Times New Roman"/>
        </w:rPr>
        <w:t xml:space="preserve"> w wysokości </w:t>
      </w:r>
      <w:r w:rsidR="0074084D" w:rsidRPr="00B44451">
        <w:rPr>
          <w:rFonts w:ascii="Times New Roman" w:hAnsi="Times New Roman" w:cs="Times New Roman"/>
          <w:b/>
        </w:rPr>
        <w:t>3</w:t>
      </w:r>
      <w:r w:rsidR="00B44451" w:rsidRPr="00B44451">
        <w:rPr>
          <w:rFonts w:ascii="Times New Roman" w:hAnsi="Times New Roman" w:cs="Times New Roman"/>
          <w:b/>
        </w:rPr>
        <w:t>45</w:t>
      </w:r>
      <w:r w:rsidR="0074084D" w:rsidRPr="00B44451">
        <w:rPr>
          <w:rFonts w:ascii="Times New Roman" w:hAnsi="Times New Roman" w:cs="Times New Roman"/>
          <w:b/>
        </w:rPr>
        <w:t>0</w:t>
      </w:r>
      <w:r w:rsidRPr="00B44451">
        <w:rPr>
          <w:rFonts w:ascii="Times New Roman" w:hAnsi="Times New Roman" w:cs="Times New Roman"/>
          <w:b/>
        </w:rPr>
        <w:t xml:space="preserve"> zł</w:t>
      </w:r>
      <w:r w:rsidRPr="005511A9">
        <w:rPr>
          <w:rFonts w:ascii="Times New Roman" w:hAnsi="Times New Roman" w:cs="Times New Roman"/>
        </w:rPr>
        <w:t xml:space="preserve"> na konto </w:t>
      </w:r>
      <w:r w:rsidR="00055FF1" w:rsidRPr="005511A9">
        <w:rPr>
          <w:rFonts w:ascii="Times New Roman" w:hAnsi="Times New Roman" w:cs="Times New Roman"/>
        </w:rPr>
        <w:br/>
      </w:r>
      <w:r w:rsidR="00A02996" w:rsidRPr="005511A9">
        <w:rPr>
          <w:rStyle w:val="Pogrubienie"/>
          <w:rFonts w:ascii="Times New Roman" w:hAnsi="Times New Roman" w:cs="Times New Roman"/>
          <w:color w:val="222222"/>
          <w:shd w:val="clear" w:color="auto" w:fill="FFFFFF"/>
        </w:rPr>
        <w:t xml:space="preserve">46 1240 1154 1111 0010 9057 6211 </w:t>
      </w:r>
      <w:r w:rsidRPr="005511A9">
        <w:rPr>
          <w:rFonts w:ascii="Times New Roman" w:hAnsi="Times New Roman" w:cs="Times New Roman"/>
        </w:rPr>
        <w:t>do dnia</w:t>
      </w:r>
      <w:r w:rsidR="00F733DA" w:rsidRPr="005511A9">
        <w:rPr>
          <w:rFonts w:ascii="Times New Roman" w:hAnsi="Times New Roman" w:cs="Times New Roman"/>
        </w:rPr>
        <w:t xml:space="preserve">  </w:t>
      </w:r>
      <w:r w:rsidR="00B44451">
        <w:rPr>
          <w:rFonts w:ascii="Times New Roman" w:hAnsi="Times New Roman" w:cs="Times New Roman"/>
          <w:b/>
        </w:rPr>
        <w:t>06</w:t>
      </w:r>
      <w:r w:rsidR="00CF61FC" w:rsidRPr="005511A9">
        <w:rPr>
          <w:rFonts w:ascii="Times New Roman" w:hAnsi="Times New Roman" w:cs="Times New Roman"/>
          <w:b/>
        </w:rPr>
        <w:t>.0</w:t>
      </w:r>
      <w:r w:rsidR="00055FF1" w:rsidRPr="005511A9">
        <w:rPr>
          <w:rFonts w:ascii="Times New Roman" w:hAnsi="Times New Roman" w:cs="Times New Roman"/>
          <w:b/>
        </w:rPr>
        <w:t>7</w:t>
      </w:r>
      <w:r w:rsidR="00A02996" w:rsidRPr="005511A9">
        <w:rPr>
          <w:rFonts w:ascii="Times New Roman" w:hAnsi="Times New Roman" w:cs="Times New Roman"/>
          <w:b/>
        </w:rPr>
        <w:t>.202</w:t>
      </w:r>
      <w:r w:rsidR="00B44451">
        <w:rPr>
          <w:rFonts w:ascii="Times New Roman" w:hAnsi="Times New Roman" w:cs="Times New Roman"/>
          <w:b/>
        </w:rPr>
        <w:t>2</w:t>
      </w:r>
      <w:r w:rsidR="00F733DA" w:rsidRPr="005511A9">
        <w:rPr>
          <w:rFonts w:ascii="Times New Roman" w:hAnsi="Times New Roman" w:cs="Times New Roman"/>
          <w:b/>
        </w:rPr>
        <w:t xml:space="preserve"> r.</w:t>
      </w:r>
      <w:r w:rsidR="00A02996" w:rsidRPr="005511A9">
        <w:rPr>
          <w:rFonts w:ascii="Times New Roman" w:hAnsi="Times New Roman" w:cs="Times New Roman"/>
          <w:b/>
        </w:rPr>
        <w:t xml:space="preserve"> do godz. 1</w:t>
      </w:r>
      <w:r w:rsidR="00417B9C">
        <w:rPr>
          <w:rFonts w:ascii="Times New Roman" w:hAnsi="Times New Roman" w:cs="Times New Roman"/>
          <w:b/>
        </w:rPr>
        <w:t>2</w:t>
      </w:r>
      <w:r w:rsidRPr="005511A9">
        <w:rPr>
          <w:rFonts w:ascii="Times New Roman" w:hAnsi="Times New Roman" w:cs="Times New Roman"/>
          <w:b/>
        </w:rPr>
        <w:t>.00</w:t>
      </w:r>
      <w:r w:rsidRPr="005511A9">
        <w:rPr>
          <w:rFonts w:ascii="Times New Roman" w:hAnsi="Times New Roman" w:cs="Times New Roman"/>
        </w:rPr>
        <w:t xml:space="preserve"> oraz złożenie oferty spełniającej wymogi określone w ogłoszeniu o przetargu</w:t>
      </w:r>
    </w:p>
    <w:p w:rsidR="0027268F" w:rsidRPr="005511A9" w:rsidRDefault="0027268F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- wadium przetargowe zwraca się niezwłocznie po odwołaniu lub zamknięciu przetargu</w:t>
      </w:r>
      <w:r w:rsidR="00055FF1" w:rsidRPr="005511A9">
        <w:rPr>
          <w:rFonts w:ascii="Times New Roman" w:hAnsi="Times New Roman" w:cs="Times New Roman"/>
        </w:rPr>
        <w:t>, jednak nie później niż przed upływem 22 dni od dnia odwołania lub zamknięcia przetargu,</w:t>
      </w:r>
    </w:p>
    <w:p w:rsidR="00F463D9" w:rsidRPr="005511A9" w:rsidRDefault="00F463D9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- wadium przepada na rzecz organizatora przetargu jeżeli oferent, który wygrał przetarg, uchyli się od zawarcia umowy najmu.</w:t>
      </w:r>
    </w:p>
    <w:p w:rsidR="001165C4" w:rsidRPr="005511A9" w:rsidRDefault="0022264D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Oferent może złożyć tylko jedną ofertę dotyczącą przedmiotu najmu</w:t>
      </w:r>
      <w:r w:rsidR="002A256D" w:rsidRPr="005511A9">
        <w:rPr>
          <w:rFonts w:ascii="Times New Roman" w:hAnsi="Times New Roman" w:cs="Times New Roman"/>
        </w:rPr>
        <w:t>. Złożen</w:t>
      </w:r>
      <w:r w:rsidR="00517ABB" w:rsidRPr="005511A9">
        <w:rPr>
          <w:rFonts w:ascii="Times New Roman" w:hAnsi="Times New Roman" w:cs="Times New Roman"/>
        </w:rPr>
        <w:t>ie</w:t>
      </w:r>
      <w:r w:rsidR="002A256D" w:rsidRPr="005511A9">
        <w:rPr>
          <w:rFonts w:ascii="Times New Roman" w:hAnsi="Times New Roman" w:cs="Times New Roman"/>
        </w:rPr>
        <w:t xml:space="preserve"> przez oferenta więcej niż jednej oferty skutkować będzie odrzuceniem wszystkich złożonych przez niego ofert.</w:t>
      </w:r>
    </w:p>
    <w:p w:rsidR="00F04CAB" w:rsidRPr="005511A9" w:rsidRDefault="00F04CAB" w:rsidP="00551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11A9">
        <w:rPr>
          <w:rFonts w:ascii="Times New Roman" w:eastAsia="Times New Roman" w:hAnsi="Times New Roman" w:cs="Times New Roman"/>
          <w:lang w:eastAsia="pl-PL"/>
        </w:rPr>
        <w:t xml:space="preserve">Dotychczasowemu najemcy przysługuje pierwszeństwo w zawarciu umowy przed podmiotem </w:t>
      </w:r>
    </w:p>
    <w:p w:rsidR="00F04CAB" w:rsidRPr="005511A9" w:rsidRDefault="00F04CAB" w:rsidP="00551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11A9">
        <w:rPr>
          <w:rFonts w:ascii="Times New Roman" w:eastAsia="Times New Roman" w:hAnsi="Times New Roman" w:cs="Times New Roman"/>
          <w:lang w:eastAsia="pl-PL"/>
        </w:rPr>
        <w:t>wyłonionym w trybie przetargu, o ile nie będzie posiadał zaległości czynszowych oraz wpłaci wadium w wysokości i terminie określonym w ogłoszeniu przetargu. Pierwszeństwo polega na tym, że dotychczasowy najemca, który złożył ofertę spełniającą warunki przetargu lecz nie zaproponował najwyższej stawki czynszu, otrzymuje informację od organizatora przetargu o najwyższej stawce zaproponowanej w ofertach spełniających warunki przetargu i w terminie 5 dni od dnia powiadomienia o przysługującym mu uprawnieniu może złożyć organizatorowi przetargu oświadczenie o przyjęciu wskazanej stawki. Oświadczenie o przyjęciu wskazanej stawki należy dołączyć do protokołu. W przypadku niespełnienia warunków, o których mowa powyżej, uprawnienie do pierwszeństwa wynajmu lokalu użytkowego przestaje wiązać najmującego, a najemca obowiązany jest opróżnić i wydać lokal w terminie 5 dni roboczych od dnia przetargu, pod rygorem utraty wadium.</w:t>
      </w:r>
    </w:p>
    <w:p w:rsidR="005511A9" w:rsidRPr="005511A9" w:rsidRDefault="005511A9" w:rsidP="00551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440F4" w:rsidRPr="005511A9" w:rsidRDefault="006440F4" w:rsidP="005511A9">
      <w:pPr>
        <w:pStyle w:val="Bezodstpw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3. Oferta powinna zawierać następujące dane:</w:t>
      </w:r>
    </w:p>
    <w:p w:rsidR="006440F4" w:rsidRPr="005511A9" w:rsidRDefault="006440F4" w:rsidP="005511A9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a</w:t>
      </w:r>
      <w:r w:rsidR="007247BD" w:rsidRPr="005511A9">
        <w:rPr>
          <w:rFonts w:ascii="Times New Roman" w:hAnsi="Times New Roman" w:cs="Times New Roman"/>
        </w:rPr>
        <w:t xml:space="preserve">/  </w:t>
      </w:r>
      <w:r w:rsidR="00474FB7" w:rsidRPr="005511A9">
        <w:rPr>
          <w:rFonts w:ascii="Times New Roman" w:hAnsi="Times New Roman" w:cs="Times New Roman"/>
        </w:rPr>
        <w:t xml:space="preserve">odpowiednio, w zależności od formy prawnej oferenta: </w:t>
      </w:r>
      <w:r w:rsidRPr="005511A9">
        <w:rPr>
          <w:rFonts w:ascii="Times New Roman" w:hAnsi="Times New Roman" w:cs="Times New Roman"/>
        </w:rPr>
        <w:t>imię i nazwisko, adres, nr PESEL, nazwę firmy, siedzibę,</w:t>
      </w:r>
      <w:r w:rsidR="007247BD" w:rsidRPr="005511A9">
        <w:rPr>
          <w:rFonts w:ascii="Times New Roman" w:hAnsi="Times New Roman" w:cs="Times New Roman"/>
        </w:rPr>
        <w:t xml:space="preserve"> nr NIP, umowę spółki cywilnej,</w:t>
      </w:r>
    </w:p>
    <w:p w:rsidR="00464E49" w:rsidRDefault="007247BD" w:rsidP="005511A9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b</w:t>
      </w:r>
      <w:r w:rsidR="00464E49" w:rsidRPr="005511A9">
        <w:rPr>
          <w:rFonts w:ascii="Times New Roman" w:hAnsi="Times New Roman" w:cs="Times New Roman"/>
        </w:rPr>
        <w:t>/ pisemne oświadczenie o zapoznaniu się z regulaminem przetargu, warunkami p</w:t>
      </w:r>
      <w:r w:rsidR="00CF61FC" w:rsidRPr="005511A9">
        <w:rPr>
          <w:rFonts w:ascii="Times New Roman" w:hAnsi="Times New Roman" w:cs="Times New Roman"/>
        </w:rPr>
        <w:t xml:space="preserve">rzetargu zawartymi w ogłoszeniu, warunkami umowy najmu, aktualnym stanie pomieszczenia pod wynajem oraz świadomości, iż na </w:t>
      </w:r>
      <w:r w:rsidR="001E2676" w:rsidRPr="005511A9">
        <w:rPr>
          <w:rFonts w:ascii="Times New Roman" w:hAnsi="Times New Roman" w:cs="Times New Roman"/>
        </w:rPr>
        <w:t>najemcy</w:t>
      </w:r>
      <w:r w:rsidR="00CF61FC" w:rsidRPr="005511A9">
        <w:rPr>
          <w:rFonts w:ascii="Times New Roman" w:hAnsi="Times New Roman" w:cs="Times New Roman"/>
        </w:rPr>
        <w:t xml:space="preserve"> ciąży obowiązek uzyskania opinii, zezwoleń lub decyzji stosownych organów</w:t>
      </w:r>
      <w:r w:rsidR="001E2676" w:rsidRPr="005511A9">
        <w:rPr>
          <w:rFonts w:ascii="Times New Roman" w:hAnsi="Times New Roman" w:cs="Times New Roman"/>
        </w:rPr>
        <w:t>, które umożliwią prowadzenie działalności handlowej</w:t>
      </w:r>
    </w:p>
    <w:p w:rsidR="00D22881" w:rsidRPr="005511A9" w:rsidRDefault="00D22881" w:rsidP="005511A9">
      <w:pPr>
        <w:pStyle w:val="Bezodstpw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c/formularz ofertowy</w:t>
      </w:r>
    </w:p>
    <w:p w:rsidR="00541480" w:rsidRPr="005511A9" w:rsidRDefault="00D22881" w:rsidP="005511A9">
      <w:pPr>
        <w:pStyle w:val="Bezodstpw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247BD" w:rsidRPr="005511A9">
        <w:rPr>
          <w:rFonts w:ascii="Times New Roman" w:hAnsi="Times New Roman" w:cs="Times New Roman"/>
        </w:rPr>
        <w:t>/ potwierdzeni wpłacenia wadium.</w:t>
      </w:r>
    </w:p>
    <w:p w:rsidR="00541480" w:rsidRPr="005511A9" w:rsidRDefault="00541480" w:rsidP="005511A9">
      <w:pPr>
        <w:pStyle w:val="Bezodstpw"/>
        <w:ind w:firstLine="708"/>
        <w:jc w:val="both"/>
        <w:rPr>
          <w:rFonts w:ascii="Times New Roman" w:hAnsi="Times New Roman" w:cs="Times New Roman"/>
        </w:rPr>
      </w:pPr>
    </w:p>
    <w:p w:rsidR="00541480" w:rsidRPr="005511A9" w:rsidRDefault="00541480" w:rsidP="005511A9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Brak któregokolwiek z w/w dokumentów spowoduje odrzucenie oferty.</w:t>
      </w:r>
    </w:p>
    <w:p w:rsidR="00464E49" w:rsidRPr="005511A9" w:rsidRDefault="00464E49" w:rsidP="005511A9">
      <w:pPr>
        <w:pStyle w:val="Bezodstpw"/>
        <w:jc w:val="both"/>
        <w:rPr>
          <w:rFonts w:ascii="Times New Roman" w:hAnsi="Times New Roman" w:cs="Times New Roman"/>
        </w:rPr>
      </w:pPr>
    </w:p>
    <w:p w:rsidR="00474FB7" w:rsidRPr="005511A9" w:rsidRDefault="0086245B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4</w:t>
      </w:r>
      <w:r w:rsidR="002A256D" w:rsidRPr="005511A9">
        <w:rPr>
          <w:rFonts w:ascii="Times New Roman" w:hAnsi="Times New Roman" w:cs="Times New Roman"/>
        </w:rPr>
        <w:t>. Po rozstrzygnięciu przetargu najemca zobowiązany jest do</w:t>
      </w:r>
      <w:r w:rsidR="00474FB7" w:rsidRPr="005511A9">
        <w:rPr>
          <w:rFonts w:ascii="Times New Roman" w:hAnsi="Times New Roman" w:cs="Times New Roman"/>
        </w:rPr>
        <w:t>:</w:t>
      </w:r>
    </w:p>
    <w:p w:rsidR="002A256D" w:rsidRPr="005511A9" w:rsidRDefault="00474FB7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lastRenderedPageBreak/>
        <w:t>1)</w:t>
      </w:r>
      <w:r w:rsidR="002A256D" w:rsidRPr="005511A9">
        <w:rPr>
          <w:rFonts w:ascii="Times New Roman" w:hAnsi="Times New Roman" w:cs="Times New Roman"/>
        </w:rPr>
        <w:t xml:space="preserve"> prowadzenia działalności handlowej przestrzegając przepisów bhp i p</w:t>
      </w:r>
      <w:r w:rsidR="00464E49" w:rsidRPr="005511A9">
        <w:rPr>
          <w:rFonts w:ascii="Times New Roman" w:hAnsi="Times New Roman" w:cs="Times New Roman"/>
        </w:rPr>
        <w:t>p</w:t>
      </w:r>
      <w:r w:rsidR="002A256D" w:rsidRPr="005511A9">
        <w:rPr>
          <w:rFonts w:ascii="Times New Roman" w:hAnsi="Times New Roman" w:cs="Times New Roman"/>
        </w:rPr>
        <w:t>oż</w:t>
      </w:r>
      <w:r w:rsidR="00464E49" w:rsidRPr="005511A9">
        <w:rPr>
          <w:rFonts w:ascii="Times New Roman" w:hAnsi="Times New Roman" w:cs="Times New Roman"/>
        </w:rPr>
        <w:t>.</w:t>
      </w:r>
      <w:r w:rsidR="008C1FF1" w:rsidRPr="005511A9">
        <w:rPr>
          <w:rFonts w:ascii="Times New Roman" w:hAnsi="Times New Roman" w:cs="Times New Roman"/>
        </w:rPr>
        <w:t xml:space="preserve">, sanitarnych </w:t>
      </w:r>
      <w:r w:rsidR="002A256D" w:rsidRPr="005511A9">
        <w:rPr>
          <w:rFonts w:ascii="Times New Roman" w:hAnsi="Times New Roman" w:cs="Times New Roman"/>
        </w:rPr>
        <w:t>oraz utrzymywać czystość w</w:t>
      </w:r>
      <w:r w:rsidR="001E2676" w:rsidRPr="005511A9">
        <w:rPr>
          <w:rFonts w:ascii="Times New Roman" w:hAnsi="Times New Roman" w:cs="Times New Roman"/>
        </w:rPr>
        <w:t xml:space="preserve"> </w:t>
      </w:r>
      <w:r w:rsidR="0086245B" w:rsidRPr="005511A9">
        <w:rPr>
          <w:rFonts w:ascii="Times New Roman" w:hAnsi="Times New Roman" w:cs="Times New Roman"/>
        </w:rPr>
        <w:t xml:space="preserve">wynajmującym pomieszczeniu i </w:t>
      </w:r>
      <w:r w:rsidR="002A256D" w:rsidRPr="005511A9">
        <w:rPr>
          <w:rFonts w:ascii="Times New Roman" w:hAnsi="Times New Roman" w:cs="Times New Roman"/>
        </w:rPr>
        <w:t xml:space="preserve">bezpośrednim sąsiedztwie </w:t>
      </w:r>
      <w:r w:rsidR="008C1FF1" w:rsidRPr="005511A9">
        <w:rPr>
          <w:rFonts w:ascii="Times New Roman" w:hAnsi="Times New Roman" w:cs="Times New Roman"/>
        </w:rPr>
        <w:t>sklepiku szkolnego.</w:t>
      </w:r>
    </w:p>
    <w:p w:rsidR="00314330" w:rsidRPr="005511A9" w:rsidRDefault="00474FB7" w:rsidP="005511A9">
      <w:pPr>
        <w:pStyle w:val="Bezodstpw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2) k</w:t>
      </w:r>
      <w:r w:rsidR="00314330" w:rsidRPr="005511A9">
        <w:rPr>
          <w:rFonts w:ascii="Times New Roman" w:hAnsi="Times New Roman" w:cs="Times New Roman"/>
        </w:rPr>
        <w:t>onsultowania z Dyrektorem XI Liceum Ogólnokształcącego im. rtm. W. Pileckiego w Białymstoku oferowanego asortymentu. Asortyment musi obejmować „zdrową żywność” m/in. soki naturalne, wodę mineralna, batony i ciastka zbożowe, owoce sezonowe i suszone, drożdżówki, kanapki wykonane ze świeżych produktów, sałatki. W ofer</w:t>
      </w:r>
      <w:r w:rsidR="00F63CEE" w:rsidRPr="005511A9">
        <w:rPr>
          <w:rFonts w:ascii="Times New Roman" w:hAnsi="Times New Roman" w:cs="Times New Roman"/>
        </w:rPr>
        <w:t>cie muszą</w:t>
      </w:r>
      <w:r w:rsidR="00314330" w:rsidRPr="005511A9">
        <w:rPr>
          <w:rFonts w:ascii="Times New Roman" w:hAnsi="Times New Roman" w:cs="Times New Roman"/>
        </w:rPr>
        <w:t xml:space="preserve"> się znaleźć ciepłe zestawy obiadowe</w:t>
      </w:r>
      <w:r w:rsidR="0058653A" w:rsidRPr="005511A9">
        <w:rPr>
          <w:rFonts w:ascii="Times New Roman" w:hAnsi="Times New Roman" w:cs="Times New Roman"/>
        </w:rPr>
        <w:t>, zupy</w:t>
      </w:r>
      <w:r w:rsidR="00314330" w:rsidRPr="005511A9">
        <w:rPr>
          <w:rFonts w:ascii="Times New Roman" w:hAnsi="Times New Roman" w:cs="Times New Roman"/>
        </w:rPr>
        <w:t>. W asortymencie sklepiku mogą znaleźć się również artykuły szkolne np. zeszyty, papier podaniowy, ołówki, gumki</w:t>
      </w:r>
      <w:r w:rsidR="002A6E80" w:rsidRPr="005511A9">
        <w:rPr>
          <w:rFonts w:ascii="Times New Roman" w:hAnsi="Times New Roman" w:cs="Times New Roman"/>
        </w:rPr>
        <w:t>, koszulki</w:t>
      </w:r>
      <w:r w:rsidR="00314330" w:rsidRPr="005511A9">
        <w:rPr>
          <w:rFonts w:ascii="Times New Roman" w:hAnsi="Times New Roman" w:cs="Times New Roman"/>
        </w:rPr>
        <w:t xml:space="preserve"> itp. Nie powinny natomiast znajdować się prod</w:t>
      </w:r>
      <w:r w:rsidR="005A0E1E" w:rsidRPr="005511A9">
        <w:rPr>
          <w:rFonts w:ascii="Times New Roman" w:hAnsi="Times New Roman" w:cs="Times New Roman"/>
        </w:rPr>
        <w:t xml:space="preserve">ukty takie jak: chipsy, napoje </w:t>
      </w:r>
      <w:r w:rsidR="00314330" w:rsidRPr="005511A9">
        <w:rPr>
          <w:rFonts w:ascii="Times New Roman" w:hAnsi="Times New Roman" w:cs="Times New Roman"/>
        </w:rPr>
        <w:t>gazowane i energetyczne, fast food.</w:t>
      </w:r>
    </w:p>
    <w:p w:rsidR="00314330" w:rsidRPr="005511A9" w:rsidRDefault="00314330" w:rsidP="005511A9">
      <w:pPr>
        <w:pStyle w:val="Bezodstpw"/>
        <w:jc w:val="both"/>
        <w:rPr>
          <w:rFonts w:ascii="Times New Roman" w:hAnsi="Times New Roman" w:cs="Times New Roman"/>
        </w:rPr>
      </w:pPr>
    </w:p>
    <w:p w:rsidR="00314330" w:rsidRPr="005511A9" w:rsidRDefault="00474FB7" w:rsidP="005511A9">
      <w:pPr>
        <w:pStyle w:val="Bezodstpw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3) przestrzegania z</w:t>
      </w:r>
      <w:r w:rsidR="00314330" w:rsidRPr="005511A9">
        <w:rPr>
          <w:rFonts w:ascii="Times New Roman" w:hAnsi="Times New Roman" w:cs="Times New Roman"/>
        </w:rPr>
        <w:t>akaz</w:t>
      </w:r>
      <w:r w:rsidRPr="005511A9">
        <w:rPr>
          <w:rFonts w:ascii="Times New Roman" w:hAnsi="Times New Roman" w:cs="Times New Roman"/>
        </w:rPr>
        <w:t>u</w:t>
      </w:r>
      <w:r w:rsidR="00314330" w:rsidRPr="005511A9">
        <w:rPr>
          <w:rFonts w:ascii="Times New Roman" w:hAnsi="Times New Roman" w:cs="Times New Roman"/>
        </w:rPr>
        <w:t xml:space="preserve"> sprzedawania artykułów tytoniowych, alkoholowych, psychotropowych,  pirotechnicznych, łatwopalnych itp.</w:t>
      </w:r>
    </w:p>
    <w:p w:rsidR="00243177" w:rsidRPr="005511A9" w:rsidRDefault="00243177" w:rsidP="005511A9">
      <w:pPr>
        <w:pStyle w:val="Bezodstpw"/>
        <w:jc w:val="both"/>
        <w:rPr>
          <w:rFonts w:ascii="Times New Roman" w:hAnsi="Times New Roman" w:cs="Times New Roman"/>
        </w:rPr>
      </w:pPr>
    </w:p>
    <w:p w:rsidR="009F361C" w:rsidRPr="005511A9" w:rsidRDefault="0086245B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5</w:t>
      </w:r>
      <w:r w:rsidR="002A256D" w:rsidRPr="005511A9">
        <w:rPr>
          <w:rFonts w:ascii="Times New Roman" w:hAnsi="Times New Roman" w:cs="Times New Roman"/>
        </w:rPr>
        <w:t>. Oferty należy składać w nieprzejrzystych, zamkniętych kopertach z napisem:</w:t>
      </w:r>
    </w:p>
    <w:p w:rsidR="002A256D" w:rsidRPr="005511A9" w:rsidRDefault="002A256D" w:rsidP="005511A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511A9">
        <w:rPr>
          <w:rFonts w:ascii="Times New Roman" w:hAnsi="Times New Roman" w:cs="Times New Roman"/>
          <w:b/>
        </w:rPr>
        <w:t xml:space="preserve"> „Przetarg na wynajem po</w:t>
      </w:r>
      <w:r w:rsidR="008C1FF1" w:rsidRPr="005511A9">
        <w:rPr>
          <w:rFonts w:ascii="Times New Roman" w:hAnsi="Times New Roman" w:cs="Times New Roman"/>
          <w:b/>
        </w:rPr>
        <w:t>mieszczenia z przeznaczeniem  na sklepik szkolny</w:t>
      </w:r>
      <w:r w:rsidRPr="005511A9">
        <w:rPr>
          <w:rFonts w:ascii="Times New Roman" w:hAnsi="Times New Roman" w:cs="Times New Roman"/>
          <w:b/>
        </w:rPr>
        <w:t xml:space="preserve"> w XI Liceum Ogólnokształcącym im. Rotmistrza Witolda Pileckiego w Białymstoku. Nie otwierać do dnia</w:t>
      </w:r>
      <w:r w:rsidR="006C5307" w:rsidRPr="005511A9">
        <w:rPr>
          <w:rFonts w:ascii="Times New Roman" w:hAnsi="Times New Roman" w:cs="Times New Roman"/>
          <w:b/>
        </w:rPr>
        <w:t xml:space="preserve"> </w:t>
      </w:r>
      <w:r w:rsidRPr="005511A9">
        <w:rPr>
          <w:rFonts w:ascii="Times New Roman" w:hAnsi="Times New Roman" w:cs="Times New Roman"/>
          <w:b/>
        </w:rPr>
        <w:t xml:space="preserve"> </w:t>
      </w:r>
      <w:r w:rsidR="00D22881">
        <w:rPr>
          <w:rFonts w:ascii="Times New Roman" w:hAnsi="Times New Roman" w:cs="Times New Roman"/>
          <w:b/>
        </w:rPr>
        <w:t>08</w:t>
      </w:r>
      <w:r w:rsidR="001E2676" w:rsidRPr="005511A9">
        <w:rPr>
          <w:rFonts w:ascii="Times New Roman" w:hAnsi="Times New Roman" w:cs="Times New Roman"/>
          <w:b/>
        </w:rPr>
        <w:t>.0</w:t>
      </w:r>
      <w:r w:rsidR="002C4AB7" w:rsidRPr="005511A9">
        <w:rPr>
          <w:rFonts w:ascii="Times New Roman" w:hAnsi="Times New Roman" w:cs="Times New Roman"/>
          <w:b/>
        </w:rPr>
        <w:t>7</w:t>
      </w:r>
      <w:r w:rsidR="007247BD" w:rsidRPr="005511A9">
        <w:rPr>
          <w:rFonts w:ascii="Times New Roman" w:hAnsi="Times New Roman" w:cs="Times New Roman"/>
          <w:b/>
        </w:rPr>
        <w:t>.202</w:t>
      </w:r>
      <w:r w:rsidR="00D22881">
        <w:rPr>
          <w:rFonts w:ascii="Times New Roman" w:hAnsi="Times New Roman" w:cs="Times New Roman"/>
          <w:b/>
        </w:rPr>
        <w:t>2</w:t>
      </w:r>
      <w:r w:rsidR="001E2676" w:rsidRPr="005511A9">
        <w:rPr>
          <w:rFonts w:ascii="Times New Roman" w:hAnsi="Times New Roman" w:cs="Times New Roman"/>
          <w:b/>
        </w:rPr>
        <w:t xml:space="preserve"> </w:t>
      </w:r>
      <w:r w:rsidR="00310133" w:rsidRPr="005511A9">
        <w:rPr>
          <w:rFonts w:ascii="Times New Roman" w:hAnsi="Times New Roman" w:cs="Times New Roman"/>
          <w:b/>
        </w:rPr>
        <w:t>r</w:t>
      </w:r>
      <w:r w:rsidR="002C4AB7" w:rsidRPr="005511A9">
        <w:rPr>
          <w:rFonts w:ascii="Times New Roman" w:hAnsi="Times New Roman" w:cs="Times New Roman"/>
          <w:b/>
        </w:rPr>
        <w:t>. do godziny 10</w:t>
      </w:r>
      <w:r w:rsidRPr="005511A9">
        <w:rPr>
          <w:rFonts w:ascii="Times New Roman" w:hAnsi="Times New Roman" w:cs="Times New Roman"/>
          <w:b/>
        </w:rPr>
        <w:t>.</w:t>
      </w:r>
      <w:r w:rsidR="0097070E" w:rsidRPr="005511A9">
        <w:rPr>
          <w:rFonts w:ascii="Times New Roman" w:hAnsi="Times New Roman" w:cs="Times New Roman"/>
          <w:b/>
        </w:rPr>
        <w:t>3</w:t>
      </w:r>
      <w:r w:rsidRPr="005511A9">
        <w:rPr>
          <w:rFonts w:ascii="Times New Roman" w:hAnsi="Times New Roman" w:cs="Times New Roman"/>
          <w:b/>
        </w:rPr>
        <w:t>0</w:t>
      </w:r>
      <w:r w:rsidR="007D465A" w:rsidRPr="005511A9">
        <w:rPr>
          <w:rFonts w:ascii="Times New Roman" w:hAnsi="Times New Roman" w:cs="Times New Roman"/>
          <w:b/>
        </w:rPr>
        <w:t>”</w:t>
      </w:r>
    </w:p>
    <w:p w:rsidR="007D465A" w:rsidRPr="005511A9" w:rsidRDefault="007D465A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 xml:space="preserve">do dnia </w:t>
      </w:r>
      <w:r w:rsidR="00D22881">
        <w:rPr>
          <w:rFonts w:ascii="Times New Roman" w:hAnsi="Times New Roman" w:cs="Times New Roman"/>
        </w:rPr>
        <w:t>08</w:t>
      </w:r>
      <w:r w:rsidR="006C5307" w:rsidRPr="005511A9">
        <w:rPr>
          <w:rFonts w:ascii="Times New Roman" w:hAnsi="Times New Roman" w:cs="Times New Roman"/>
        </w:rPr>
        <w:t>.</w:t>
      </w:r>
      <w:r w:rsidR="001E2676" w:rsidRPr="005511A9">
        <w:rPr>
          <w:rFonts w:ascii="Times New Roman" w:hAnsi="Times New Roman" w:cs="Times New Roman"/>
        </w:rPr>
        <w:t>0</w:t>
      </w:r>
      <w:r w:rsidR="002C4AB7" w:rsidRPr="005511A9">
        <w:rPr>
          <w:rFonts w:ascii="Times New Roman" w:hAnsi="Times New Roman" w:cs="Times New Roman"/>
        </w:rPr>
        <w:t>7</w:t>
      </w:r>
      <w:r w:rsidR="0097070E" w:rsidRPr="005511A9">
        <w:rPr>
          <w:rFonts w:ascii="Times New Roman" w:hAnsi="Times New Roman" w:cs="Times New Roman"/>
        </w:rPr>
        <w:t>.202</w:t>
      </w:r>
      <w:r w:rsidR="00D22881">
        <w:rPr>
          <w:rFonts w:ascii="Times New Roman" w:hAnsi="Times New Roman" w:cs="Times New Roman"/>
        </w:rPr>
        <w:t>2</w:t>
      </w:r>
      <w:r w:rsidR="001E2676" w:rsidRPr="005511A9">
        <w:rPr>
          <w:rFonts w:ascii="Times New Roman" w:hAnsi="Times New Roman" w:cs="Times New Roman"/>
        </w:rPr>
        <w:t xml:space="preserve"> </w:t>
      </w:r>
      <w:r w:rsidR="006C5307" w:rsidRPr="005511A9">
        <w:rPr>
          <w:rFonts w:ascii="Times New Roman" w:hAnsi="Times New Roman" w:cs="Times New Roman"/>
        </w:rPr>
        <w:t>r.</w:t>
      </w:r>
      <w:r w:rsidR="002C4AB7" w:rsidRPr="005511A9">
        <w:rPr>
          <w:rFonts w:ascii="Times New Roman" w:hAnsi="Times New Roman" w:cs="Times New Roman"/>
        </w:rPr>
        <w:t xml:space="preserve"> do godziny 10</w:t>
      </w:r>
      <w:r w:rsidR="00F733DA" w:rsidRPr="005511A9">
        <w:rPr>
          <w:rFonts w:ascii="Times New Roman" w:hAnsi="Times New Roman" w:cs="Times New Roman"/>
        </w:rPr>
        <w:t>.0</w:t>
      </w:r>
      <w:r w:rsidRPr="005511A9">
        <w:rPr>
          <w:rFonts w:ascii="Times New Roman" w:hAnsi="Times New Roman" w:cs="Times New Roman"/>
        </w:rPr>
        <w:t>0 w sekretariacie XI Liceum Ogólnokształcącego im. Rotmistrza Witolda Pileckiego w Białymstoku, ul. Grottgera 9.</w:t>
      </w:r>
    </w:p>
    <w:p w:rsidR="007D465A" w:rsidRPr="005511A9" w:rsidRDefault="0086245B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6</w:t>
      </w:r>
      <w:r w:rsidR="007D465A" w:rsidRPr="005511A9">
        <w:rPr>
          <w:rFonts w:ascii="Times New Roman" w:hAnsi="Times New Roman" w:cs="Times New Roman"/>
        </w:rPr>
        <w:t>. Oferty złożone po terminie składania ofert zostaną zwrócone bez otwierania.</w:t>
      </w:r>
    </w:p>
    <w:p w:rsidR="00343B81" w:rsidRPr="005511A9" w:rsidRDefault="0086245B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7</w:t>
      </w:r>
      <w:r w:rsidR="007D465A" w:rsidRPr="005511A9">
        <w:rPr>
          <w:rFonts w:ascii="Times New Roman" w:hAnsi="Times New Roman" w:cs="Times New Roman"/>
        </w:rPr>
        <w:t xml:space="preserve">. Otwarcie ofert odbędzie się dnia </w:t>
      </w:r>
      <w:r w:rsidR="00D22881">
        <w:rPr>
          <w:rFonts w:ascii="Times New Roman" w:hAnsi="Times New Roman" w:cs="Times New Roman"/>
        </w:rPr>
        <w:t>08</w:t>
      </w:r>
      <w:r w:rsidR="001E2676" w:rsidRPr="005511A9">
        <w:rPr>
          <w:rFonts w:ascii="Times New Roman" w:hAnsi="Times New Roman" w:cs="Times New Roman"/>
        </w:rPr>
        <w:t>.0</w:t>
      </w:r>
      <w:r w:rsidR="002C4AB7" w:rsidRPr="005511A9">
        <w:rPr>
          <w:rFonts w:ascii="Times New Roman" w:hAnsi="Times New Roman" w:cs="Times New Roman"/>
        </w:rPr>
        <w:t>7</w:t>
      </w:r>
      <w:r w:rsidR="0097070E" w:rsidRPr="005511A9">
        <w:rPr>
          <w:rFonts w:ascii="Times New Roman" w:hAnsi="Times New Roman" w:cs="Times New Roman"/>
        </w:rPr>
        <w:t>.202</w:t>
      </w:r>
      <w:r w:rsidR="00D22881">
        <w:rPr>
          <w:rFonts w:ascii="Times New Roman" w:hAnsi="Times New Roman" w:cs="Times New Roman"/>
        </w:rPr>
        <w:t>2</w:t>
      </w:r>
      <w:r w:rsidR="001E2676" w:rsidRPr="005511A9">
        <w:rPr>
          <w:rFonts w:ascii="Times New Roman" w:hAnsi="Times New Roman" w:cs="Times New Roman"/>
        </w:rPr>
        <w:t xml:space="preserve"> </w:t>
      </w:r>
      <w:r w:rsidR="00310133" w:rsidRPr="005511A9">
        <w:rPr>
          <w:rFonts w:ascii="Times New Roman" w:hAnsi="Times New Roman" w:cs="Times New Roman"/>
        </w:rPr>
        <w:t>r</w:t>
      </w:r>
      <w:r w:rsidR="007D465A" w:rsidRPr="005511A9">
        <w:rPr>
          <w:rFonts w:ascii="Times New Roman" w:hAnsi="Times New Roman" w:cs="Times New Roman"/>
        </w:rPr>
        <w:t>. o godz</w:t>
      </w:r>
      <w:r w:rsidR="00BD134A" w:rsidRPr="005511A9">
        <w:rPr>
          <w:rFonts w:ascii="Times New Roman" w:hAnsi="Times New Roman" w:cs="Times New Roman"/>
        </w:rPr>
        <w:t>.</w:t>
      </w:r>
      <w:r w:rsidR="002C4AB7" w:rsidRPr="005511A9">
        <w:rPr>
          <w:rFonts w:ascii="Times New Roman" w:hAnsi="Times New Roman" w:cs="Times New Roman"/>
        </w:rPr>
        <w:t xml:space="preserve"> 10</w:t>
      </w:r>
      <w:r w:rsidR="007D465A" w:rsidRPr="005511A9">
        <w:rPr>
          <w:rFonts w:ascii="Times New Roman" w:hAnsi="Times New Roman" w:cs="Times New Roman"/>
        </w:rPr>
        <w:t>.</w:t>
      </w:r>
      <w:r w:rsidR="001E2676" w:rsidRPr="005511A9">
        <w:rPr>
          <w:rFonts w:ascii="Times New Roman" w:hAnsi="Times New Roman" w:cs="Times New Roman"/>
        </w:rPr>
        <w:t>3</w:t>
      </w:r>
      <w:r w:rsidR="00BD134A" w:rsidRPr="005511A9">
        <w:rPr>
          <w:rFonts w:ascii="Times New Roman" w:hAnsi="Times New Roman" w:cs="Times New Roman"/>
        </w:rPr>
        <w:t>0</w:t>
      </w:r>
      <w:r w:rsidR="00503ECF" w:rsidRPr="005511A9">
        <w:rPr>
          <w:rFonts w:ascii="Times New Roman" w:hAnsi="Times New Roman" w:cs="Times New Roman"/>
        </w:rPr>
        <w:t xml:space="preserve"> w pokoju 9a (parter szkoły)</w:t>
      </w:r>
      <w:r w:rsidR="00343B81" w:rsidRPr="005511A9">
        <w:rPr>
          <w:rFonts w:ascii="Times New Roman" w:hAnsi="Times New Roman" w:cs="Times New Roman"/>
        </w:rPr>
        <w:t>.</w:t>
      </w:r>
    </w:p>
    <w:p w:rsidR="005511A9" w:rsidRDefault="0086245B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8</w:t>
      </w:r>
      <w:r w:rsidR="00AE3F77" w:rsidRPr="005511A9">
        <w:rPr>
          <w:rFonts w:ascii="Times New Roman" w:hAnsi="Times New Roman" w:cs="Times New Roman"/>
        </w:rPr>
        <w:t xml:space="preserve">. </w:t>
      </w:r>
      <w:r w:rsidR="00541480" w:rsidRPr="005511A9">
        <w:rPr>
          <w:rFonts w:ascii="Times New Roman" w:hAnsi="Times New Roman" w:cs="Times New Roman"/>
        </w:rPr>
        <w:t>Kryterium oceny oferty:</w:t>
      </w:r>
      <w:r w:rsidR="005511A9">
        <w:rPr>
          <w:rFonts w:ascii="Times New Roman" w:hAnsi="Times New Roman" w:cs="Times New Roman"/>
        </w:rPr>
        <w:t xml:space="preserve"> </w:t>
      </w:r>
      <w:r w:rsidR="005511A9" w:rsidRPr="005511A9">
        <w:rPr>
          <w:rFonts w:ascii="Times New Roman" w:hAnsi="Times New Roman" w:cs="Times New Roman"/>
        </w:rPr>
        <w:t xml:space="preserve">miesięczna cena czynszu za najem pomieszczenia (wyrażona w zł) </w:t>
      </w:r>
    </w:p>
    <w:p w:rsidR="005511A9" w:rsidRDefault="0086245B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9</w:t>
      </w:r>
      <w:r w:rsidR="00AE3F77" w:rsidRPr="005511A9">
        <w:rPr>
          <w:rFonts w:ascii="Times New Roman" w:hAnsi="Times New Roman" w:cs="Times New Roman"/>
        </w:rPr>
        <w:t xml:space="preserve">. Wygrywający przetarg zobowiązany jest do zawarcia </w:t>
      </w:r>
      <w:r w:rsidR="00D22881">
        <w:rPr>
          <w:rFonts w:ascii="Times New Roman" w:hAnsi="Times New Roman" w:cs="Times New Roman"/>
        </w:rPr>
        <w:t xml:space="preserve">umowy najmu w terminie do 7 dni od dnia otrzymania zgody organu prowadzącego na jej zawarcie. </w:t>
      </w:r>
      <w:r w:rsidR="005511A9">
        <w:rPr>
          <w:rFonts w:ascii="Times New Roman" w:hAnsi="Times New Roman" w:cs="Times New Roman"/>
        </w:rPr>
        <w:t xml:space="preserve"> </w:t>
      </w:r>
    </w:p>
    <w:p w:rsidR="008B372C" w:rsidRPr="005511A9" w:rsidRDefault="0086245B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10</w:t>
      </w:r>
      <w:r w:rsidR="008B372C" w:rsidRPr="005511A9">
        <w:rPr>
          <w:rFonts w:ascii="Times New Roman" w:hAnsi="Times New Roman" w:cs="Times New Roman"/>
        </w:rPr>
        <w:t xml:space="preserve">. Umowa zostanie zawarta na okres od </w:t>
      </w:r>
      <w:r w:rsidR="006C5307" w:rsidRPr="005511A9">
        <w:rPr>
          <w:rFonts w:ascii="Times New Roman" w:hAnsi="Times New Roman" w:cs="Times New Roman"/>
        </w:rPr>
        <w:t>01.0</w:t>
      </w:r>
      <w:r w:rsidR="00BB32C8" w:rsidRPr="005511A9">
        <w:rPr>
          <w:rFonts w:ascii="Times New Roman" w:hAnsi="Times New Roman" w:cs="Times New Roman"/>
        </w:rPr>
        <w:t>9</w:t>
      </w:r>
      <w:r w:rsidR="0097070E" w:rsidRPr="005511A9">
        <w:rPr>
          <w:rFonts w:ascii="Times New Roman" w:hAnsi="Times New Roman" w:cs="Times New Roman"/>
        </w:rPr>
        <w:t>.202</w:t>
      </w:r>
      <w:r w:rsidR="00D22881">
        <w:rPr>
          <w:rFonts w:ascii="Times New Roman" w:hAnsi="Times New Roman" w:cs="Times New Roman"/>
        </w:rPr>
        <w:t>2</w:t>
      </w:r>
      <w:r w:rsidR="006C5307" w:rsidRPr="005511A9">
        <w:rPr>
          <w:rFonts w:ascii="Times New Roman" w:hAnsi="Times New Roman" w:cs="Times New Roman"/>
        </w:rPr>
        <w:t>r.</w:t>
      </w:r>
      <w:r w:rsidR="008B372C" w:rsidRPr="005511A9">
        <w:rPr>
          <w:rFonts w:ascii="Times New Roman" w:hAnsi="Times New Roman" w:cs="Times New Roman"/>
        </w:rPr>
        <w:t xml:space="preserve"> do</w:t>
      </w:r>
      <w:r w:rsidR="00310133" w:rsidRPr="005511A9">
        <w:rPr>
          <w:rFonts w:ascii="Times New Roman" w:hAnsi="Times New Roman" w:cs="Times New Roman"/>
        </w:rPr>
        <w:t xml:space="preserve"> 3</w:t>
      </w:r>
      <w:r w:rsidR="001165C4" w:rsidRPr="005511A9">
        <w:rPr>
          <w:rFonts w:ascii="Times New Roman" w:hAnsi="Times New Roman" w:cs="Times New Roman"/>
        </w:rPr>
        <w:t>0.06.202</w:t>
      </w:r>
      <w:r w:rsidR="00D22881">
        <w:rPr>
          <w:rFonts w:ascii="Times New Roman" w:hAnsi="Times New Roman" w:cs="Times New Roman"/>
        </w:rPr>
        <w:t>3</w:t>
      </w:r>
      <w:r w:rsidR="006C5307" w:rsidRPr="005511A9">
        <w:rPr>
          <w:rFonts w:ascii="Times New Roman" w:hAnsi="Times New Roman" w:cs="Times New Roman"/>
        </w:rPr>
        <w:t>r</w:t>
      </w:r>
      <w:r w:rsidR="00310133" w:rsidRPr="005511A9">
        <w:rPr>
          <w:rFonts w:ascii="Times New Roman" w:hAnsi="Times New Roman" w:cs="Times New Roman"/>
        </w:rPr>
        <w:t>.</w:t>
      </w:r>
    </w:p>
    <w:p w:rsidR="006C619B" w:rsidRPr="005511A9" w:rsidRDefault="008B372C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1</w:t>
      </w:r>
      <w:r w:rsidR="0086245B" w:rsidRPr="005511A9">
        <w:rPr>
          <w:rFonts w:ascii="Times New Roman" w:hAnsi="Times New Roman" w:cs="Times New Roman"/>
        </w:rPr>
        <w:t>1</w:t>
      </w:r>
      <w:r w:rsidRPr="005511A9">
        <w:rPr>
          <w:rFonts w:ascii="Times New Roman" w:hAnsi="Times New Roman" w:cs="Times New Roman"/>
        </w:rPr>
        <w:t>. W przypadku niepodpisani</w:t>
      </w:r>
      <w:r w:rsidR="00464E49" w:rsidRPr="005511A9">
        <w:rPr>
          <w:rFonts w:ascii="Times New Roman" w:hAnsi="Times New Roman" w:cs="Times New Roman"/>
        </w:rPr>
        <w:t>a</w:t>
      </w:r>
      <w:r w:rsidRPr="005511A9">
        <w:rPr>
          <w:rFonts w:ascii="Times New Roman" w:hAnsi="Times New Roman" w:cs="Times New Roman"/>
        </w:rPr>
        <w:t xml:space="preserve"> umowy z przyczyn nie leżących po stronie organizatora przetargu wpłacone wadium  nie podlega zwrotowi.</w:t>
      </w:r>
    </w:p>
    <w:p w:rsidR="008B372C" w:rsidRPr="005511A9" w:rsidRDefault="008B372C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1</w:t>
      </w:r>
      <w:r w:rsidR="0086245B" w:rsidRPr="005511A9">
        <w:rPr>
          <w:rFonts w:ascii="Times New Roman" w:hAnsi="Times New Roman" w:cs="Times New Roman"/>
        </w:rPr>
        <w:t>2</w:t>
      </w:r>
      <w:r w:rsidRPr="005511A9">
        <w:rPr>
          <w:rFonts w:ascii="Times New Roman" w:hAnsi="Times New Roman" w:cs="Times New Roman"/>
        </w:rPr>
        <w:t>. Organizator przetargu zastrzega unieważnienie przetargu bez podania przyczyny.</w:t>
      </w:r>
    </w:p>
    <w:p w:rsidR="008B372C" w:rsidRPr="005511A9" w:rsidRDefault="008B372C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1</w:t>
      </w:r>
      <w:r w:rsidR="0086245B" w:rsidRPr="005511A9">
        <w:rPr>
          <w:rFonts w:ascii="Times New Roman" w:hAnsi="Times New Roman" w:cs="Times New Roman"/>
        </w:rPr>
        <w:t>3</w:t>
      </w:r>
      <w:r w:rsidRPr="005511A9">
        <w:rPr>
          <w:rFonts w:ascii="Times New Roman" w:hAnsi="Times New Roman" w:cs="Times New Roman"/>
        </w:rPr>
        <w:t>. Oferty złożone niezgodnie z regulaminem będą odrzucone.</w:t>
      </w:r>
    </w:p>
    <w:p w:rsidR="008B372C" w:rsidRPr="005511A9" w:rsidRDefault="008B372C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1</w:t>
      </w:r>
      <w:r w:rsidR="0086245B" w:rsidRPr="005511A9">
        <w:rPr>
          <w:rFonts w:ascii="Times New Roman" w:hAnsi="Times New Roman" w:cs="Times New Roman"/>
        </w:rPr>
        <w:t>4</w:t>
      </w:r>
      <w:r w:rsidRPr="005511A9">
        <w:rPr>
          <w:rFonts w:ascii="Times New Roman" w:hAnsi="Times New Roman" w:cs="Times New Roman"/>
        </w:rPr>
        <w:t>. Oferent zostanie niezwłocznie poinformowany o odrzuceniu oferty.</w:t>
      </w:r>
    </w:p>
    <w:p w:rsidR="008B372C" w:rsidRPr="005511A9" w:rsidRDefault="006C619B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1</w:t>
      </w:r>
      <w:r w:rsidR="0086245B" w:rsidRPr="005511A9">
        <w:rPr>
          <w:rFonts w:ascii="Times New Roman" w:hAnsi="Times New Roman" w:cs="Times New Roman"/>
        </w:rPr>
        <w:t>5</w:t>
      </w:r>
      <w:r w:rsidRPr="005511A9">
        <w:rPr>
          <w:rFonts w:ascii="Times New Roman" w:hAnsi="Times New Roman" w:cs="Times New Roman"/>
        </w:rPr>
        <w:t>. Lokal można oglądać od poniedziałku do piątku w godzinach 09.00 – 13.00</w:t>
      </w:r>
    </w:p>
    <w:p w:rsidR="006B45CC" w:rsidRPr="005511A9" w:rsidRDefault="006B45CC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16. Przetarg będzie ważny jeżeli cena wywoławcza zostanie przebita..</w:t>
      </w:r>
    </w:p>
    <w:p w:rsidR="004A4515" w:rsidRDefault="008B372C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 xml:space="preserve">Szczegółowych informacji w sprawie przetargu udziela Pani </w:t>
      </w:r>
      <w:r w:rsidR="006C619B" w:rsidRPr="005511A9">
        <w:rPr>
          <w:rFonts w:ascii="Times New Roman" w:hAnsi="Times New Roman" w:cs="Times New Roman"/>
        </w:rPr>
        <w:t>Beata</w:t>
      </w:r>
      <w:r w:rsidRPr="005511A9">
        <w:rPr>
          <w:rFonts w:ascii="Times New Roman" w:hAnsi="Times New Roman" w:cs="Times New Roman"/>
        </w:rPr>
        <w:t xml:space="preserve"> Florczak tel. 85 732 64 65</w:t>
      </w:r>
      <w:r w:rsidR="0027268F" w:rsidRPr="005511A9">
        <w:rPr>
          <w:rFonts w:ascii="Times New Roman" w:hAnsi="Times New Roman" w:cs="Times New Roman"/>
        </w:rPr>
        <w:t xml:space="preserve">  </w:t>
      </w:r>
      <w:r w:rsidR="00F733DA" w:rsidRPr="005511A9">
        <w:rPr>
          <w:rFonts w:ascii="Times New Roman" w:hAnsi="Times New Roman" w:cs="Times New Roman"/>
        </w:rPr>
        <w:t>wew. 37</w:t>
      </w:r>
    </w:p>
    <w:p w:rsidR="005511A9" w:rsidRDefault="005511A9" w:rsidP="005511A9">
      <w:pPr>
        <w:spacing w:line="240" w:lineRule="auto"/>
        <w:jc w:val="both"/>
        <w:rPr>
          <w:rFonts w:ascii="Times New Roman" w:hAnsi="Times New Roman" w:cs="Times New Roman"/>
        </w:rPr>
      </w:pPr>
    </w:p>
    <w:p w:rsidR="005511A9" w:rsidRPr="005511A9" w:rsidRDefault="005511A9" w:rsidP="005511A9">
      <w:pPr>
        <w:spacing w:line="240" w:lineRule="auto"/>
        <w:jc w:val="both"/>
        <w:rPr>
          <w:rFonts w:ascii="Times New Roman" w:hAnsi="Times New Roman" w:cs="Times New Roman"/>
        </w:rPr>
      </w:pPr>
    </w:p>
    <w:p w:rsidR="004A4515" w:rsidRDefault="004A4515" w:rsidP="005511A9">
      <w:pPr>
        <w:spacing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Podpisał</w:t>
      </w:r>
    </w:p>
    <w:p w:rsidR="00FE1B78" w:rsidRPr="005511A9" w:rsidRDefault="00FE1B78" w:rsidP="00FE1B78">
      <w:pPr>
        <w:spacing w:line="240" w:lineRule="auto"/>
        <w:ind w:left="6372" w:firstLine="708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Dyrektor</w:t>
      </w:r>
    </w:p>
    <w:p w:rsidR="00FE1B78" w:rsidRPr="005511A9" w:rsidRDefault="00FE1B78" w:rsidP="00FE1B78">
      <w:pPr>
        <w:pStyle w:val="Akapitzlist"/>
        <w:spacing w:line="240" w:lineRule="auto"/>
        <w:ind w:left="6384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 xml:space="preserve">   mgr Andrzej Rybnik</w:t>
      </w:r>
    </w:p>
    <w:p w:rsidR="00FE1B78" w:rsidRPr="005511A9" w:rsidRDefault="00FE1B78" w:rsidP="005511A9">
      <w:pPr>
        <w:spacing w:line="240" w:lineRule="auto"/>
        <w:ind w:left="6372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E1B78" w:rsidRPr="005511A9" w:rsidSect="005511A9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5E17"/>
    <w:multiLevelType w:val="hybridMultilevel"/>
    <w:tmpl w:val="4750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EB"/>
    <w:rsid w:val="00044E12"/>
    <w:rsid w:val="0004718B"/>
    <w:rsid w:val="00051AAE"/>
    <w:rsid w:val="00055FF1"/>
    <w:rsid w:val="000A0336"/>
    <w:rsid w:val="000D0718"/>
    <w:rsid w:val="000F083F"/>
    <w:rsid w:val="001165C4"/>
    <w:rsid w:val="001E0DE6"/>
    <w:rsid w:val="001E2676"/>
    <w:rsid w:val="0022264D"/>
    <w:rsid w:val="0023218E"/>
    <w:rsid w:val="00243177"/>
    <w:rsid w:val="0027268F"/>
    <w:rsid w:val="0029494C"/>
    <w:rsid w:val="002A256D"/>
    <w:rsid w:val="002A6E80"/>
    <w:rsid w:val="002C4AB7"/>
    <w:rsid w:val="00310133"/>
    <w:rsid w:val="00314330"/>
    <w:rsid w:val="00343B81"/>
    <w:rsid w:val="00367FD3"/>
    <w:rsid w:val="00413143"/>
    <w:rsid w:val="00417B9C"/>
    <w:rsid w:val="00444084"/>
    <w:rsid w:val="00457EE6"/>
    <w:rsid w:val="00464E49"/>
    <w:rsid w:val="00474FB7"/>
    <w:rsid w:val="00496AFB"/>
    <w:rsid w:val="004A1134"/>
    <w:rsid w:val="004A4515"/>
    <w:rsid w:val="004C3ACA"/>
    <w:rsid w:val="00503ECF"/>
    <w:rsid w:val="00517ABB"/>
    <w:rsid w:val="00523C29"/>
    <w:rsid w:val="00541480"/>
    <w:rsid w:val="005511A9"/>
    <w:rsid w:val="0058653A"/>
    <w:rsid w:val="005A0E1E"/>
    <w:rsid w:val="006440F4"/>
    <w:rsid w:val="006B45CC"/>
    <w:rsid w:val="006C5307"/>
    <w:rsid w:val="006C619B"/>
    <w:rsid w:val="006D385E"/>
    <w:rsid w:val="007247BD"/>
    <w:rsid w:val="0074084D"/>
    <w:rsid w:val="007A4225"/>
    <w:rsid w:val="007B643C"/>
    <w:rsid w:val="007D465A"/>
    <w:rsid w:val="007F1623"/>
    <w:rsid w:val="0086245B"/>
    <w:rsid w:val="008957F1"/>
    <w:rsid w:val="008B372C"/>
    <w:rsid w:val="008C1FF1"/>
    <w:rsid w:val="008E406F"/>
    <w:rsid w:val="0097070E"/>
    <w:rsid w:val="009F361C"/>
    <w:rsid w:val="00A02996"/>
    <w:rsid w:val="00A57CC7"/>
    <w:rsid w:val="00A8262A"/>
    <w:rsid w:val="00AA4DEB"/>
    <w:rsid w:val="00AE3F77"/>
    <w:rsid w:val="00B44451"/>
    <w:rsid w:val="00B97299"/>
    <w:rsid w:val="00BB32C8"/>
    <w:rsid w:val="00BB635C"/>
    <w:rsid w:val="00BD134A"/>
    <w:rsid w:val="00C370B1"/>
    <w:rsid w:val="00C47693"/>
    <w:rsid w:val="00CF61FC"/>
    <w:rsid w:val="00D22881"/>
    <w:rsid w:val="00D22D13"/>
    <w:rsid w:val="00D44A88"/>
    <w:rsid w:val="00D6279E"/>
    <w:rsid w:val="00DB718C"/>
    <w:rsid w:val="00E11F67"/>
    <w:rsid w:val="00E37847"/>
    <w:rsid w:val="00E46EDB"/>
    <w:rsid w:val="00F04CAB"/>
    <w:rsid w:val="00F117A1"/>
    <w:rsid w:val="00F463D9"/>
    <w:rsid w:val="00F51C25"/>
    <w:rsid w:val="00F63CEE"/>
    <w:rsid w:val="00F733DA"/>
    <w:rsid w:val="00F863A0"/>
    <w:rsid w:val="00F876E0"/>
    <w:rsid w:val="00FB3780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4B12"/>
  <w15:docId w15:val="{FF9C2A4D-8F3E-4653-8AB4-4267386E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6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B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40F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02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D17F-C333-42F7-A347-9F68C311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4</cp:revision>
  <cp:lastPrinted>2022-06-14T10:37:00Z</cp:lastPrinted>
  <dcterms:created xsi:type="dcterms:W3CDTF">2022-06-14T10:18:00Z</dcterms:created>
  <dcterms:modified xsi:type="dcterms:W3CDTF">2022-06-14T10:37:00Z</dcterms:modified>
</cp:coreProperties>
</file>